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277B52" w14:textId="77777777" w:rsidR="00B91C96" w:rsidRPr="00A1390E" w:rsidRDefault="00B91C96" w:rsidP="00B91C96">
      <w:pPr>
        <w:rPr>
          <w:rFonts w:ascii="Arial" w:hAnsi="Arial" w:cs="Arial"/>
          <w:b/>
          <w:bCs/>
          <w:color w:val="BA0C2F"/>
          <w:szCs w:val="24"/>
        </w:rPr>
      </w:pPr>
      <w:r w:rsidRPr="00A1390E">
        <w:rPr>
          <w:rFonts w:ascii="Arial" w:hAnsi="Arial" w:cs="Arial"/>
          <w:b/>
          <w:bCs/>
          <w:color w:val="BA0C2F"/>
          <w:szCs w:val="24"/>
          <w:highlight w:val="lightGray"/>
        </w:rPr>
        <w:t>UNM Limited Competition Announcement</w:t>
      </w:r>
    </w:p>
    <w:p w14:paraId="4AFA4B4C" w14:textId="77777777" w:rsidR="00B91C96" w:rsidRPr="002B466A" w:rsidRDefault="00B91C96" w:rsidP="00DD32BB">
      <w:pPr>
        <w:autoSpaceDE w:val="0"/>
        <w:autoSpaceDN w:val="0"/>
        <w:adjustRightInd w:val="0"/>
        <w:rPr>
          <w:rFonts w:ascii="Arial" w:hAnsi="Arial" w:cs="Arial"/>
          <w:color w:val="000000"/>
          <w:sz w:val="22"/>
          <w:shd w:val="clear" w:color="auto" w:fill="FFFFFF"/>
        </w:rPr>
      </w:pPr>
    </w:p>
    <w:p w14:paraId="2B2B2E59" w14:textId="696B0DB8" w:rsidR="00DD32BB" w:rsidRPr="002B466A" w:rsidRDefault="00A93130" w:rsidP="00DD32BB">
      <w:pPr>
        <w:autoSpaceDE w:val="0"/>
        <w:autoSpaceDN w:val="0"/>
        <w:adjustRightInd w:val="0"/>
        <w:rPr>
          <w:rFonts w:ascii="Arial" w:hAnsi="Arial" w:cs="Arial"/>
          <w:color w:val="000000"/>
          <w:sz w:val="22"/>
          <w:shd w:val="clear" w:color="auto" w:fill="FFFFFF"/>
        </w:rPr>
      </w:pPr>
      <w:r w:rsidRPr="002B466A">
        <w:rPr>
          <w:rFonts w:ascii="Arial" w:hAnsi="Arial" w:cs="Arial"/>
          <w:color w:val="000000"/>
          <w:sz w:val="22"/>
          <w:shd w:val="clear" w:color="auto" w:fill="FFFFFF"/>
        </w:rPr>
        <w:t xml:space="preserve">Dear UNM Researchers, </w:t>
      </w:r>
    </w:p>
    <w:p w14:paraId="329DCE92" w14:textId="77777777" w:rsidR="00A93130" w:rsidRPr="002B466A" w:rsidRDefault="00A93130" w:rsidP="00DD32BB">
      <w:pPr>
        <w:autoSpaceDE w:val="0"/>
        <w:autoSpaceDN w:val="0"/>
        <w:adjustRightInd w:val="0"/>
        <w:rPr>
          <w:rFonts w:ascii="Arial" w:hAnsi="Arial" w:cs="Arial"/>
          <w:color w:val="000000"/>
          <w:sz w:val="22"/>
          <w:shd w:val="clear" w:color="auto" w:fill="FFFFFF"/>
        </w:rPr>
      </w:pPr>
    </w:p>
    <w:p w14:paraId="01173B65" w14:textId="6EA47CD8" w:rsidR="0060389F" w:rsidRPr="0060389F" w:rsidRDefault="00276FF1" w:rsidP="0060389F">
      <w:pPr>
        <w:autoSpaceDE w:val="0"/>
        <w:autoSpaceDN w:val="0"/>
        <w:adjustRightInd w:val="0"/>
        <w:rPr>
          <w:rFonts w:ascii="Arial" w:hAnsi="Arial" w:cs="Arial"/>
          <w:color w:val="000000"/>
          <w:sz w:val="22"/>
          <w:shd w:val="clear" w:color="auto" w:fill="FFFFFF"/>
        </w:rPr>
      </w:pPr>
      <w:r w:rsidRPr="002B466A">
        <w:rPr>
          <w:rFonts w:ascii="Arial" w:hAnsi="Arial" w:cs="Arial"/>
          <w:color w:val="000000"/>
          <w:sz w:val="22"/>
          <w:shd w:val="clear" w:color="auto" w:fill="FFFFFF"/>
        </w:rPr>
        <w:t xml:space="preserve">The Office of the Vice President for Research is requesting pre-proposals for the </w:t>
      </w:r>
      <w:r w:rsidR="009325BD">
        <w:rPr>
          <w:rFonts w:ascii="Arial" w:hAnsi="Arial" w:cs="Arial"/>
          <w:b/>
          <w:bCs/>
          <w:color w:val="000000"/>
          <w:sz w:val="22"/>
          <w:shd w:val="clear" w:color="auto" w:fill="FFFFFF"/>
        </w:rPr>
        <w:t>202</w:t>
      </w:r>
      <w:r w:rsidR="00816B07">
        <w:rPr>
          <w:rFonts w:ascii="Arial" w:hAnsi="Arial" w:cs="Arial"/>
          <w:b/>
          <w:bCs/>
          <w:color w:val="000000"/>
          <w:sz w:val="22"/>
          <w:shd w:val="clear" w:color="auto" w:fill="FFFFFF"/>
        </w:rPr>
        <w:t>7</w:t>
      </w:r>
      <w:r w:rsidR="009325BD">
        <w:rPr>
          <w:rFonts w:ascii="Arial" w:hAnsi="Arial" w:cs="Arial"/>
          <w:b/>
          <w:bCs/>
          <w:color w:val="000000"/>
          <w:sz w:val="22"/>
          <w:shd w:val="clear" w:color="auto" w:fill="FFFFFF"/>
        </w:rPr>
        <w:t xml:space="preserve"> Andrew Carnegie Fellows Program</w:t>
      </w:r>
      <w:r w:rsidRPr="002B466A">
        <w:rPr>
          <w:rFonts w:ascii="Arial" w:hAnsi="Arial" w:cs="Arial"/>
          <w:b/>
          <w:bCs/>
          <w:color w:val="000000"/>
          <w:sz w:val="22"/>
          <w:shd w:val="clear" w:color="auto" w:fill="FFFFFF"/>
        </w:rPr>
        <w:t xml:space="preserve"> </w:t>
      </w:r>
      <w:r w:rsidRPr="002B466A">
        <w:rPr>
          <w:rFonts w:ascii="Arial" w:hAnsi="Arial" w:cs="Arial"/>
          <w:color w:val="000000"/>
          <w:sz w:val="22"/>
          <w:shd w:val="clear" w:color="auto" w:fill="FFFFFF"/>
        </w:rPr>
        <w:t xml:space="preserve">limited competition. </w:t>
      </w:r>
      <w:r w:rsidR="00594D44">
        <w:rPr>
          <w:rFonts w:ascii="Arial" w:hAnsi="Arial" w:cs="Arial"/>
          <w:color w:val="000000"/>
          <w:sz w:val="22"/>
          <w:shd w:val="clear" w:color="auto" w:fill="FFFFFF"/>
        </w:rPr>
        <w:t>T</w:t>
      </w:r>
      <w:r w:rsidR="009325BD" w:rsidRPr="009325BD">
        <w:rPr>
          <w:rFonts w:ascii="Arial" w:hAnsi="Arial" w:cs="Arial"/>
          <w:color w:val="000000"/>
          <w:sz w:val="22"/>
          <w:shd w:val="clear" w:color="auto" w:fill="FFFFFF"/>
        </w:rPr>
        <w:t>he Andrew Carnegie Fellows Program provides philanthropic support to extraordinary scholars and writers for high-caliber research in the humanities and social sciences.</w:t>
      </w:r>
      <w:r w:rsidR="005762AE">
        <w:rPr>
          <w:rFonts w:ascii="Arial" w:hAnsi="Arial" w:cs="Arial"/>
          <w:color w:val="000000"/>
          <w:sz w:val="22"/>
          <w:shd w:val="clear" w:color="auto" w:fill="FFFFFF"/>
        </w:rPr>
        <w:t xml:space="preserve"> </w:t>
      </w:r>
      <w:r w:rsidR="005762AE" w:rsidRPr="005762AE">
        <w:rPr>
          <w:rFonts w:ascii="Arial" w:hAnsi="Arial" w:cs="Arial"/>
          <w:color w:val="000000"/>
          <w:sz w:val="22"/>
          <w:shd w:val="clear" w:color="auto" w:fill="FFFFFF"/>
        </w:rPr>
        <w:t xml:space="preserve">For the next three years, beginning with the 2027 cohort, </w:t>
      </w:r>
      <w:r w:rsidR="005762AE">
        <w:rPr>
          <w:rFonts w:ascii="Arial" w:hAnsi="Arial" w:cs="Arial"/>
          <w:color w:val="000000"/>
          <w:sz w:val="22"/>
          <w:shd w:val="clear" w:color="auto" w:fill="FFFFFF"/>
        </w:rPr>
        <w:t>the Corporation is</w:t>
      </w:r>
      <w:r w:rsidR="005762AE" w:rsidRPr="005762AE">
        <w:rPr>
          <w:rFonts w:ascii="Arial" w:hAnsi="Arial" w:cs="Arial"/>
          <w:color w:val="000000"/>
          <w:sz w:val="22"/>
          <w:shd w:val="clear" w:color="auto" w:fill="FFFFFF"/>
        </w:rPr>
        <w:t xml:space="preserve"> broadening the focus beyond domestic perspectives to explicitly ask what the U.S. can learn from the experience of polarization in other countries. </w:t>
      </w:r>
      <w:r w:rsidR="00A257A9">
        <w:rPr>
          <w:rFonts w:ascii="Arial" w:hAnsi="Arial" w:cs="Arial"/>
          <w:color w:val="000000"/>
          <w:sz w:val="22"/>
          <w:shd w:val="clear" w:color="auto" w:fill="FFFFFF"/>
        </w:rPr>
        <w:t>This opportunity</w:t>
      </w:r>
      <w:r w:rsidR="005762AE" w:rsidRPr="005762AE">
        <w:rPr>
          <w:rFonts w:ascii="Arial" w:hAnsi="Arial" w:cs="Arial"/>
          <w:color w:val="000000"/>
          <w:sz w:val="22"/>
          <w:shd w:val="clear" w:color="auto" w:fill="FFFFFF"/>
        </w:rPr>
        <w:t xml:space="preserve"> seek</w:t>
      </w:r>
      <w:r w:rsidR="00A257A9">
        <w:rPr>
          <w:rFonts w:ascii="Arial" w:hAnsi="Arial" w:cs="Arial"/>
          <w:color w:val="000000"/>
          <w:sz w:val="22"/>
          <w:shd w:val="clear" w:color="auto" w:fill="FFFFFF"/>
        </w:rPr>
        <w:t>s</w:t>
      </w:r>
      <w:r w:rsidR="005762AE" w:rsidRPr="005762AE">
        <w:rPr>
          <w:rFonts w:ascii="Arial" w:hAnsi="Arial" w:cs="Arial"/>
          <w:color w:val="000000"/>
          <w:sz w:val="22"/>
          <w:shd w:val="clear" w:color="auto" w:fill="FFFFFF"/>
        </w:rPr>
        <w:t xml:space="preserve"> proposals that address the relationship between populism and polarization, how other democracies have resisted or reversed polarization, and the conditions that determine whether polarization dissipates or accelerates into systemic violence. These conditions may include but are not limited to civic culture, social cohesion, access to information and a healthy information environment, economic opportunity, trust in and the effective functioning of public institutions, and the rule of law.</w:t>
      </w:r>
      <w:r w:rsidR="009325BD" w:rsidRPr="009325BD">
        <w:rPr>
          <w:rFonts w:ascii="Arial" w:hAnsi="Arial" w:cs="Arial"/>
          <w:color w:val="000000"/>
          <w:sz w:val="22"/>
          <w:shd w:val="clear" w:color="auto" w:fill="FFFFFF"/>
        </w:rPr>
        <w:t xml:space="preserve"> </w:t>
      </w:r>
    </w:p>
    <w:p w14:paraId="2CD033A8" w14:textId="1F8105BD" w:rsidR="00676A24" w:rsidRPr="002B466A" w:rsidRDefault="00676A24" w:rsidP="44F0E716">
      <w:pPr>
        <w:autoSpaceDE w:val="0"/>
        <w:autoSpaceDN w:val="0"/>
        <w:adjustRightInd w:val="0"/>
        <w:rPr>
          <w:rFonts w:ascii="Arial" w:hAnsi="Arial" w:cs="Arial"/>
          <w:color w:val="000000"/>
          <w:sz w:val="22"/>
        </w:rPr>
      </w:pPr>
    </w:p>
    <w:p w14:paraId="00366455" w14:textId="19BC69EA" w:rsidR="00276FF1" w:rsidRPr="002B466A" w:rsidRDefault="00276FF1" w:rsidP="00276FF1">
      <w:pPr>
        <w:autoSpaceDE w:val="0"/>
        <w:autoSpaceDN w:val="0"/>
        <w:adjustRightInd w:val="0"/>
        <w:rPr>
          <w:rFonts w:ascii="Arial" w:hAnsi="Arial" w:cs="Arial"/>
          <w:color w:val="000000"/>
          <w:sz w:val="22"/>
        </w:rPr>
      </w:pPr>
      <w:r w:rsidRPr="002B466A">
        <w:rPr>
          <w:rFonts w:ascii="Arial" w:hAnsi="Arial" w:cs="Arial"/>
          <w:b/>
          <w:bCs/>
          <w:color w:val="000000"/>
          <w:sz w:val="22"/>
        </w:rPr>
        <w:t xml:space="preserve">Sponsor: </w:t>
      </w:r>
      <w:r w:rsidR="009325BD" w:rsidRPr="009325BD">
        <w:rPr>
          <w:rFonts w:ascii="Arial" w:hAnsi="Arial" w:cs="Arial"/>
          <w:color w:val="000000"/>
          <w:sz w:val="22"/>
        </w:rPr>
        <w:t>Carnegie Corporation of New York</w:t>
      </w:r>
    </w:p>
    <w:p w14:paraId="1B60D9B5" w14:textId="375669D9" w:rsidR="009325BD" w:rsidRDefault="00276FF1" w:rsidP="009325BD">
      <w:pPr>
        <w:autoSpaceDE w:val="0"/>
        <w:autoSpaceDN w:val="0"/>
        <w:adjustRightInd w:val="0"/>
        <w:rPr>
          <w:rFonts w:ascii="Arial" w:hAnsi="Arial" w:cs="Arial"/>
          <w:color w:val="000000"/>
          <w:sz w:val="22"/>
          <w:shd w:val="clear" w:color="auto" w:fill="FFFFFF"/>
        </w:rPr>
      </w:pPr>
      <w:r w:rsidRPr="002B466A">
        <w:rPr>
          <w:rFonts w:ascii="Arial" w:hAnsi="Arial" w:cs="Arial"/>
          <w:b/>
          <w:bCs/>
          <w:color w:val="000000"/>
          <w:sz w:val="22"/>
        </w:rPr>
        <w:t xml:space="preserve">Opportunity Title: </w:t>
      </w:r>
      <w:r w:rsidR="009325BD" w:rsidRPr="009325BD">
        <w:rPr>
          <w:rFonts w:ascii="Arial" w:hAnsi="Arial" w:cs="Arial"/>
          <w:color w:val="000000"/>
          <w:sz w:val="22"/>
          <w:shd w:val="clear" w:color="auto" w:fill="FFFFFF"/>
        </w:rPr>
        <w:t>202</w:t>
      </w:r>
      <w:r w:rsidR="00514B47">
        <w:rPr>
          <w:rFonts w:ascii="Arial" w:hAnsi="Arial" w:cs="Arial"/>
          <w:color w:val="000000"/>
          <w:sz w:val="22"/>
          <w:shd w:val="clear" w:color="auto" w:fill="FFFFFF"/>
        </w:rPr>
        <w:t>7</w:t>
      </w:r>
      <w:r w:rsidR="009325BD" w:rsidRPr="009325BD">
        <w:rPr>
          <w:rFonts w:ascii="Arial" w:hAnsi="Arial" w:cs="Arial"/>
          <w:color w:val="000000"/>
          <w:sz w:val="22"/>
          <w:shd w:val="clear" w:color="auto" w:fill="FFFFFF"/>
        </w:rPr>
        <w:t xml:space="preserve"> Andrew Carnegie Fellows Program </w:t>
      </w:r>
    </w:p>
    <w:p w14:paraId="278973DB" w14:textId="45B03EBB" w:rsidR="00276FF1" w:rsidRPr="002B466A" w:rsidRDefault="00276FF1" w:rsidP="00276FF1">
      <w:pPr>
        <w:autoSpaceDE w:val="0"/>
        <w:autoSpaceDN w:val="0"/>
        <w:adjustRightInd w:val="0"/>
        <w:rPr>
          <w:rFonts w:ascii="Arial" w:hAnsi="Arial" w:cs="Arial"/>
          <w:color w:val="000000"/>
          <w:sz w:val="22"/>
          <w:shd w:val="clear" w:color="auto" w:fill="FFFFFF"/>
        </w:rPr>
      </w:pPr>
      <w:r w:rsidRPr="002B466A">
        <w:rPr>
          <w:rFonts w:ascii="Arial" w:hAnsi="Arial" w:cs="Arial"/>
          <w:b/>
          <w:bCs/>
          <w:color w:val="000000"/>
          <w:sz w:val="22"/>
          <w:shd w:val="clear" w:color="auto" w:fill="FFFFFF"/>
        </w:rPr>
        <w:t xml:space="preserve">Sponsor Due Date: </w:t>
      </w:r>
      <w:r w:rsidRPr="002B466A">
        <w:rPr>
          <w:rFonts w:ascii="Arial" w:hAnsi="Arial" w:cs="Arial"/>
          <w:color w:val="000000"/>
          <w:sz w:val="22"/>
          <w:shd w:val="clear" w:color="auto" w:fill="FFFFFF"/>
        </w:rPr>
        <w:t>11/</w:t>
      </w:r>
      <w:r w:rsidR="00816B07">
        <w:rPr>
          <w:rFonts w:ascii="Arial" w:hAnsi="Arial" w:cs="Arial"/>
          <w:color w:val="000000"/>
          <w:sz w:val="22"/>
          <w:shd w:val="clear" w:color="auto" w:fill="FFFFFF"/>
        </w:rPr>
        <w:t>13</w:t>
      </w:r>
      <w:r w:rsidRPr="002B466A">
        <w:rPr>
          <w:rFonts w:ascii="Arial" w:hAnsi="Arial" w:cs="Arial"/>
          <w:color w:val="000000"/>
          <w:sz w:val="22"/>
          <w:shd w:val="clear" w:color="auto" w:fill="FFFFFF"/>
        </w:rPr>
        <w:t>/202</w:t>
      </w:r>
      <w:r w:rsidR="00816B07">
        <w:rPr>
          <w:rFonts w:ascii="Arial" w:hAnsi="Arial" w:cs="Arial"/>
          <w:color w:val="000000"/>
          <w:sz w:val="22"/>
          <w:shd w:val="clear" w:color="auto" w:fill="FFFFFF"/>
        </w:rPr>
        <w:t>6</w:t>
      </w:r>
      <w:r w:rsidR="009325BD">
        <w:rPr>
          <w:rFonts w:ascii="Arial" w:hAnsi="Arial" w:cs="Arial"/>
          <w:color w:val="000000"/>
          <w:sz w:val="22"/>
          <w:shd w:val="clear" w:color="auto" w:fill="FFFFFF"/>
        </w:rPr>
        <w:t>; 3:00PM MT</w:t>
      </w:r>
    </w:p>
    <w:p w14:paraId="5F2E631C" w14:textId="0A7178BB" w:rsidR="00276FF1" w:rsidRPr="002B466A" w:rsidRDefault="00276FF1" w:rsidP="00276FF1">
      <w:pPr>
        <w:autoSpaceDE w:val="0"/>
        <w:autoSpaceDN w:val="0"/>
        <w:adjustRightInd w:val="0"/>
        <w:rPr>
          <w:rFonts w:ascii="Arial" w:hAnsi="Arial" w:cs="Arial"/>
          <w:color w:val="000000"/>
          <w:sz w:val="22"/>
        </w:rPr>
      </w:pPr>
      <w:r w:rsidRPr="002B466A">
        <w:rPr>
          <w:rFonts w:ascii="Arial" w:hAnsi="Arial" w:cs="Arial"/>
          <w:b/>
          <w:bCs/>
          <w:color w:val="000000"/>
          <w:sz w:val="22"/>
        </w:rPr>
        <w:t xml:space="preserve">Award: </w:t>
      </w:r>
      <w:r w:rsidR="00643CD3">
        <w:rPr>
          <w:rFonts w:ascii="Arial" w:hAnsi="Arial" w:cs="Arial"/>
          <w:color w:val="000000"/>
          <w:sz w:val="22"/>
        </w:rPr>
        <w:t>$200,000</w:t>
      </w:r>
    </w:p>
    <w:p w14:paraId="3D4CA91A" w14:textId="77777777" w:rsidR="00997C75" w:rsidRDefault="00276FF1" w:rsidP="00276FF1">
      <w:pPr>
        <w:autoSpaceDE w:val="0"/>
        <w:autoSpaceDN w:val="0"/>
        <w:adjustRightInd w:val="0"/>
        <w:rPr>
          <w:rFonts w:ascii="Arial" w:hAnsi="Arial" w:cs="Arial"/>
          <w:color w:val="000000"/>
          <w:sz w:val="22"/>
        </w:rPr>
      </w:pPr>
      <w:r w:rsidRPr="002B466A">
        <w:rPr>
          <w:rFonts w:ascii="Arial" w:hAnsi="Arial" w:cs="Arial"/>
          <w:b/>
          <w:bCs/>
          <w:color w:val="000000"/>
          <w:sz w:val="22"/>
        </w:rPr>
        <w:t xml:space="preserve">Number of Submissions Allowed from UNM: </w:t>
      </w:r>
      <w:r w:rsidR="00643CD3">
        <w:rPr>
          <w:rFonts w:ascii="Arial" w:hAnsi="Arial" w:cs="Arial"/>
          <w:color w:val="000000"/>
          <w:sz w:val="22"/>
        </w:rPr>
        <w:t>2</w:t>
      </w:r>
      <w:r w:rsidR="00643CD3" w:rsidRPr="00643CD3">
        <w:rPr>
          <w:rFonts w:ascii="Arial" w:hAnsi="Arial" w:cs="Arial"/>
          <w:color w:val="000000"/>
          <w:sz w:val="22"/>
        </w:rPr>
        <w:t xml:space="preserve"> nominations – one junior and one senior scholar </w:t>
      </w:r>
    </w:p>
    <w:p w14:paraId="3A8E97F2" w14:textId="0E7C3528" w:rsidR="00997C75" w:rsidRPr="00997C75" w:rsidRDefault="00997C75" w:rsidP="00276FF1">
      <w:pPr>
        <w:autoSpaceDE w:val="0"/>
        <w:autoSpaceDN w:val="0"/>
        <w:adjustRightInd w:val="0"/>
        <w:rPr>
          <w:rFonts w:ascii="Arial" w:hAnsi="Arial" w:cs="Arial"/>
          <w:b/>
          <w:bCs/>
          <w:color w:val="000000"/>
          <w:sz w:val="22"/>
        </w:rPr>
      </w:pPr>
      <w:r w:rsidRPr="00997C75">
        <w:rPr>
          <w:rFonts w:ascii="Arial" w:hAnsi="Arial" w:cs="Arial"/>
          <w:b/>
          <w:bCs/>
          <w:color w:val="000000"/>
          <w:sz w:val="22"/>
        </w:rPr>
        <w:t>Additional Information:</w:t>
      </w:r>
    </w:p>
    <w:p w14:paraId="47E2BE83" w14:textId="77777777" w:rsidR="00145E4E" w:rsidRPr="00145E4E" w:rsidRDefault="00145E4E" w:rsidP="00145E4E">
      <w:pPr>
        <w:pStyle w:val="ListParagraph"/>
        <w:numPr>
          <w:ilvl w:val="0"/>
          <w:numId w:val="9"/>
        </w:numPr>
        <w:autoSpaceDE w:val="0"/>
        <w:autoSpaceDN w:val="0"/>
        <w:adjustRightInd w:val="0"/>
        <w:rPr>
          <w:rFonts w:ascii="Arial" w:hAnsi="Arial" w:cs="Arial"/>
          <w:color w:val="000000"/>
          <w:sz w:val="22"/>
        </w:rPr>
      </w:pPr>
      <w:r w:rsidRPr="00145E4E">
        <w:rPr>
          <w:rFonts w:ascii="Arial" w:hAnsi="Arial" w:cs="Arial"/>
          <w:color w:val="000000"/>
          <w:sz w:val="22"/>
        </w:rPr>
        <w:t>Open only to citizens or permanent residents of the United States</w:t>
      </w:r>
    </w:p>
    <w:p w14:paraId="30D3C571" w14:textId="77777777" w:rsidR="00145E4E" w:rsidRDefault="00145E4E" w:rsidP="00145E4E">
      <w:pPr>
        <w:pStyle w:val="ListParagraph"/>
        <w:numPr>
          <w:ilvl w:val="0"/>
          <w:numId w:val="9"/>
        </w:numPr>
        <w:autoSpaceDE w:val="0"/>
        <w:autoSpaceDN w:val="0"/>
        <w:adjustRightInd w:val="0"/>
        <w:rPr>
          <w:rFonts w:ascii="Arial" w:hAnsi="Arial" w:cs="Arial"/>
          <w:color w:val="000000"/>
          <w:sz w:val="22"/>
        </w:rPr>
      </w:pPr>
      <w:r w:rsidRPr="00145E4E">
        <w:rPr>
          <w:rFonts w:ascii="Arial" w:hAnsi="Arial" w:cs="Arial"/>
          <w:color w:val="000000"/>
          <w:sz w:val="22"/>
        </w:rPr>
        <w:t>Candidates must have a Ph.D., hold a terminal degree, or be a high-level professional working outside of academia</w:t>
      </w:r>
    </w:p>
    <w:p w14:paraId="2DBD7BF9" w14:textId="0238BE8B" w:rsidR="006A4FB2" w:rsidRDefault="006A4FB2" w:rsidP="39E6B8CA">
      <w:pPr>
        <w:pStyle w:val="ListParagraph"/>
        <w:numPr>
          <w:ilvl w:val="0"/>
          <w:numId w:val="9"/>
        </w:numPr>
        <w:autoSpaceDE w:val="0"/>
        <w:autoSpaceDN w:val="0"/>
        <w:adjustRightInd w:val="0"/>
        <w:rPr>
          <w:rFonts w:ascii="Arial" w:hAnsi="Arial" w:cs="Arial"/>
          <w:color w:val="000000"/>
          <w:sz w:val="22"/>
          <w:szCs w:val="22"/>
        </w:rPr>
      </w:pPr>
      <w:r w:rsidRPr="39E6B8CA">
        <w:rPr>
          <w:rFonts w:ascii="Arial" w:hAnsi="Arial" w:cs="Arial"/>
          <w:color w:val="000000" w:themeColor="text1"/>
          <w:sz w:val="22"/>
          <w:szCs w:val="22"/>
        </w:rPr>
        <w:t xml:space="preserve">UNM is a designated institution for the Carnegie Fellows Program. All candidates must be selected through UNM’s internal review process; formal nominations will then be </w:t>
      </w:r>
      <w:r w:rsidR="00243F43">
        <w:rPr>
          <w:rFonts w:ascii="Arial" w:hAnsi="Arial" w:cs="Arial"/>
          <w:color w:val="000000" w:themeColor="text1"/>
          <w:sz w:val="22"/>
          <w:szCs w:val="22"/>
        </w:rPr>
        <w:t>endorsed</w:t>
      </w:r>
      <w:r w:rsidR="00243F43" w:rsidRPr="39E6B8CA">
        <w:rPr>
          <w:rFonts w:ascii="Arial" w:hAnsi="Arial" w:cs="Arial"/>
          <w:color w:val="000000" w:themeColor="text1"/>
          <w:sz w:val="22"/>
          <w:szCs w:val="22"/>
        </w:rPr>
        <w:t xml:space="preserve"> </w:t>
      </w:r>
      <w:r w:rsidRPr="39E6B8CA">
        <w:rPr>
          <w:rFonts w:ascii="Arial" w:hAnsi="Arial" w:cs="Arial"/>
          <w:color w:val="000000" w:themeColor="text1"/>
          <w:sz w:val="22"/>
          <w:szCs w:val="22"/>
        </w:rPr>
        <w:t xml:space="preserve">by the University President </w:t>
      </w:r>
    </w:p>
    <w:p w14:paraId="407CC065" w14:textId="72CFECD4" w:rsidR="00145E4E" w:rsidRDefault="00145E4E" w:rsidP="00145E4E">
      <w:pPr>
        <w:pStyle w:val="ListParagraph"/>
        <w:numPr>
          <w:ilvl w:val="0"/>
          <w:numId w:val="9"/>
        </w:numPr>
        <w:autoSpaceDE w:val="0"/>
        <w:autoSpaceDN w:val="0"/>
        <w:adjustRightInd w:val="0"/>
        <w:rPr>
          <w:rFonts w:ascii="Arial" w:hAnsi="Arial" w:cs="Arial"/>
          <w:color w:val="000000"/>
          <w:sz w:val="22"/>
        </w:rPr>
      </w:pPr>
      <w:r w:rsidRPr="00145E4E">
        <w:rPr>
          <w:rFonts w:ascii="Arial" w:hAnsi="Arial" w:cs="Arial"/>
          <w:color w:val="000000"/>
          <w:sz w:val="22"/>
        </w:rPr>
        <w:t>A senior scholar is defined as any holder of a tenured post and a junior scholar as any holder of an untenured post (this includes tenure-track)</w:t>
      </w:r>
    </w:p>
    <w:p w14:paraId="07F1897D" w14:textId="23A3E08D" w:rsidR="009354EC" w:rsidRDefault="009354EC" w:rsidP="00145E4E">
      <w:pPr>
        <w:pStyle w:val="ListParagraph"/>
        <w:numPr>
          <w:ilvl w:val="0"/>
          <w:numId w:val="9"/>
        </w:numPr>
        <w:autoSpaceDE w:val="0"/>
        <w:autoSpaceDN w:val="0"/>
        <w:adjustRightInd w:val="0"/>
        <w:rPr>
          <w:rFonts w:ascii="Arial" w:hAnsi="Arial" w:cs="Arial"/>
          <w:color w:val="000000"/>
          <w:sz w:val="22"/>
        </w:rPr>
      </w:pPr>
      <w:r w:rsidRPr="009354EC">
        <w:rPr>
          <w:rFonts w:ascii="Arial" w:hAnsi="Arial" w:cs="Arial"/>
          <w:color w:val="000000"/>
          <w:sz w:val="22"/>
        </w:rPr>
        <w:t>2027 begins a new three-year fellowship cycle. Individuals who were candidates in 2026 or any previous year are eligible to be nominated again one time during the 2027-2029 cycle</w:t>
      </w:r>
    </w:p>
    <w:p w14:paraId="0696852D" w14:textId="185E35E0" w:rsidR="00145E4E" w:rsidRDefault="00145E4E" w:rsidP="00145E4E">
      <w:pPr>
        <w:pStyle w:val="ListParagraph"/>
        <w:numPr>
          <w:ilvl w:val="0"/>
          <w:numId w:val="9"/>
        </w:numPr>
        <w:autoSpaceDE w:val="0"/>
        <w:autoSpaceDN w:val="0"/>
        <w:adjustRightInd w:val="0"/>
        <w:rPr>
          <w:rFonts w:ascii="Arial" w:hAnsi="Arial" w:cs="Arial"/>
          <w:color w:val="000000"/>
          <w:sz w:val="22"/>
        </w:rPr>
      </w:pPr>
      <w:r w:rsidRPr="00145E4E">
        <w:rPr>
          <w:rFonts w:ascii="Arial" w:hAnsi="Arial" w:cs="Arial"/>
          <w:color w:val="000000"/>
          <w:sz w:val="22"/>
        </w:rPr>
        <w:t>Fellowship must begin between Ju</w:t>
      </w:r>
      <w:r w:rsidR="00A958CF">
        <w:rPr>
          <w:rFonts w:ascii="Arial" w:hAnsi="Arial" w:cs="Arial"/>
          <w:color w:val="000000"/>
          <w:sz w:val="22"/>
        </w:rPr>
        <w:t xml:space="preserve">ne </w:t>
      </w:r>
      <w:r w:rsidRPr="00145E4E">
        <w:rPr>
          <w:rFonts w:ascii="Arial" w:hAnsi="Arial" w:cs="Arial"/>
          <w:color w:val="000000"/>
          <w:sz w:val="22"/>
        </w:rPr>
        <w:t>and September 202</w:t>
      </w:r>
      <w:r w:rsidR="0073618A">
        <w:rPr>
          <w:rFonts w:ascii="Arial" w:hAnsi="Arial" w:cs="Arial"/>
          <w:color w:val="000000"/>
          <w:sz w:val="22"/>
        </w:rPr>
        <w:t>7</w:t>
      </w:r>
      <w:r w:rsidRPr="00145E4E">
        <w:rPr>
          <w:rFonts w:ascii="Arial" w:hAnsi="Arial" w:cs="Arial"/>
          <w:color w:val="000000"/>
          <w:sz w:val="22"/>
        </w:rPr>
        <w:t>, with no deferrals allowed. Duration can be 12 or 24 months</w:t>
      </w:r>
    </w:p>
    <w:p w14:paraId="5C42203C" w14:textId="77777777" w:rsidR="00145E4E" w:rsidRDefault="00145E4E" w:rsidP="00145E4E">
      <w:pPr>
        <w:pStyle w:val="ListParagraph"/>
        <w:numPr>
          <w:ilvl w:val="0"/>
          <w:numId w:val="9"/>
        </w:numPr>
        <w:autoSpaceDE w:val="0"/>
        <w:autoSpaceDN w:val="0"/>
        <w:adjustRightInd w:val="0"/>
        <w:rPr>
          <w:rFonts w:ascii="Arial" w:hAnsi="Arial" w:cs="Arial"/>
          <w:color w:val="000000"/>
          <w:sz w:val="22"/>
        </w:rPr>
      </w:pPr>
      <w:r w:rsidRPr="00145E4E">
        <w:rPr>
          <w:rFonts w:ascii="Arial" w:hAnsi="Arial" w:cs="Arial"/>
          <w:color w:val="000000"/>
          <w:sz w:val="22"/>
        </w:rPr>
        <w:t>No indirect/overhead costs will be allowed or paid to the university. Fellows shall receive the entire grant for support of the research project</w:t>
      </w:r>
    </w:p>
    <w:p w14:paraId="53BF4B43" w14:textId="179C3AC9" w:rsidR="00276FF1" w:rsidRPr="006A4FB2" w:rsidRDefault="00276FF1" w:rsidP="00145E4E">
      <w:pPr>
        <w:autoSpaceDE w:val="0"/>
        <w:autoSpaceDN w:val="0"/>
        <w:adjustRightInd w:val="0"/>
        <w:rPr>
          <w:rFonts w:ascii="Arial" w:hAnsi="Arial" w:cs="Arial"/>
          <w:color w:val="000000"/>
          <w:sz w:val="22"/>
        </w:rPr>
      </w:pPr>
      <w:r w:rsidRPr="006A4FB2">
        <w:rPr>
          <w:rFonts w:ascii="Arial" w:hAnsi="Arial" w:cs="Arial"/>
          <w:b/>
          <w:bCs/>
          <w:color w:val="000000"/>
          <w:sz w:val="22"/>
        </w:rPr>
        <w:t>Solicitation:</w:t>
      </w:r>
      <w:r w:rsidR="006063F3" w:rsidRPr="006A4FB2">
        <w:rPr>
          <w:rFonts w:ascii="Arial" w:hAnsi="Arial" w:cs="Arial"/>
          <w:b/>
          <w:bCs/>
          <w:color w:val="000000"/>
          <w:sz w:val="22"/>
        </w:rPr>
        <w:t xml:space="preserve"> </w:t>
      </w:r>
      <w:hyperlink r:id="rId10" w:history="1">
        <w:r w:rsidR="006A4FB2" w:rsidRPr="00682DCB">
          <w:rPr>
            <w:rStyle w:val="Hyperlink"/>
            <w:rFonts w:ascii="Arial" w:hAnsi="Arial" w:cs="Arial"/>
            <w:sz w:val="22"/>
          </w:rPr>
          <w:t>202</w:t>
        </w:r>
        <w:r w:rsidR="0001126B">
          <w:rPr>
            <w:rStyle w:val="Hyperlink"/>
            <w:rFonts w:ascii="Arial" w:hAnsi="Arial" w:cs="Arial"/>
            <w:sz w:val="22"/>
          </w:rPr>
          <w:t>7</w:t>
        </w:r>
        <w:r w:rsidR="006A4FB2" w:rsidRPr="00682DCB">
          <w:rPr>
            <w:rStyle w:val="Hyperlink"/>
            <w:rFonts w:ascii="Arial" w:hAnsi="Arial" w:cs="Arial"/>
            <w:sz w:val="22"/>
          </w:rPr>
          <w:t xml:space="preserve"> Andrew Carnegie Fellows Program Information</w:t>
        </w:r>
      </w:hyperlink>
    </w:p>
    <w:p w14:paraId="5F2E36F2" w14:textId="77777777" w:rsidR="002D1E2A" w:rsidRDefault="002D1E2A" w:rsidP="00276FF1">
      <w:pPr>
        <w:autoSpaceDE w:val="0"/>
        <w:autoSpaceDN w:val="0"/>
        <w:adjustRightInd w:val="0"/>
        <w:rPr>
          <w:rFonts w:ascii="Arial" w:hAnsi="Arial" w:cs="Arial"/>
          <w:b/>
          <w:bCs/>
          <w:color w:val="000000"/>
          <w:sz w:val="22"/>
        </w:rPr>
      </w:pPr>
    </w:p>
    <w:p w14:paraId="43EE1C39" w14:textId="20BD9A24" w:rsidR="000A55F7" w:rsidRPr="001F5443" w:rsidRDefault="001F5443" w:rsidP="001F5443">
      <w:pPr>
        <w:tabs>
          <w:tab w:val="left" w:pos="360"/>
        </w:tabs>
        <w:rPr>
          <w:rFonts w:ascii="Arial" w:hAnsi="Arial" w:cs="Arial"/>
          <w:b/>
          <w:bCs/>
          <w:color w:val="000000"/>
          <w:sz w:val="22"/>
        </w:rPr>
      </w:pPr>
      <w:r w:rsidRPr="001F5443">
        <w:rPr>
          <w:rFonts w:ascii="Arial" w:hAnsi="Arial" w:cs="Arial"/>
          <w:b/>
          <w:bCs/>
          <w:color w:val="000000"/>
          <w:sz w:val="22"/>
        </w:rPr>
        <w:t xml:space="preserve">Limited Comp. Instructions: We will be conducting a two-step internal competition to ensure we have a review committee in place by the pre-proposal deadline. </w:t>
      </w:r>
      <w:r w:rsidRPr="001F5443">
        <w:rPr>
          <w:rFonts w:ascii="Arial" w:hAnsi="Arial" w:cs="Arial"/>
          <w:b/>
          <w:bCs/>
          <w:color w:val="000000"/>
          <w:sz w:val="22"/>
          <w:u w:val="single"/>
        </w:rPr>
        <w:t>You must complete both steps if you are interested in participating</w:t>
      </w:r>
      <w:r w:rsidRPr="001F5443">
        <w:rPr>
          <w:rFonts w:ascii="Arial" w:hAnsi="Arial" w:cs="Arial"/>
          <w:b/>
          <w:bCs/>
          <w:color w:val="000000"/>
          <w:sz w:val="22"/>
        </w:rPr>
        <w:t>.</w:t>
      </w:r>
    </w:p>
    <w:p w14:paraId="6A6E101E" w14:textId="30035678" w:rsidR="001F5443" w:rsidRPr="001F5443" w:rsidRDefault="001F5443" w:rsidP="001F5443">
      <w:pPr>
        <w:tabs>
          <w:tab w:val="left" w:pos="360"/>
        </w:tabs>
        <w:rPr>
          <w:rFonts w:ascii="Arial" w:hAnsi="Arial" w:cs="Arial"/>
          <w:b/>
          <w:bCs/>
          <w:color w:val="000000"/>
          <w:sz w:val="22"/>
          <w:u w:val="single"/>
        </w:rPr>
      </w:pPr>
      <w:r w:rsidRPr="001F5443">
        <w:rPr>
          <w:rFonts w:ascii="Arial" w:hAnsi="Arial" w:cs="Arial"/>
          <w:b/>
          <w:bCs/>
          <w:color w:val="000000"/>
          <w:sz w:val="22"/>
        </w:rPr>
        <w:t xml:space="preserve">Limited Comp. STEP 1: Required SOI Due Date: </w:t>
      </w:r>
      <w:r w:rsidRPr="001F5443">
        <w:rPr>
          <w:rFonts w:ascii="Arial" w:hAnsi="Arial" w:cs="Arial"/>
          <w:b/>
          <w:bCs/>
          <w:color w:val="000000"/>
          <w:sz w:val="22"/>
          <w:highlight w:val="yellow"/>
          <w:u w:val="single"/>
        </w:rPr>
        <w:t xml:space="preserve">NOON on </w:t>
      </w:r>
      <w:r w:rsidR="000B1673" w:rsidRPr="000B1673">
        <w:rPr>
          <w:rFonts w:ascii="Arial" w:hAnsi="Arial" w:cs="Arial"/>
          <w:b/>
          <w:bCs/>
          <w:color w:val="000000"/>
          <w:sz w:val="22"/>
          <w:highlight w:val="yellow"/>
          <w:u w:val="single"/>
        </w:rPr>
        <w:t>September</w:t>
      </w:r>
      <w:r w:rsidR="003F7FAB">
        <w:rPr>
          <w:rFonts w:ascii="Arial" w:hAnsi="Arial" w:cs="Arial"/>
          <w:b/>
          <w:bCs/>
          <w:color w:val="000000"/>
          <w:sz w:val="22"/>
          <w:highlight w:val="yellow"/>
          <w:u w:val="single"/>
        </w:rPr>
        <w:t xml:space="preserve"> 14</w:t>
      </w:r>
      <w:r w:rsidR="000B1673" w:rsidRPr="000B1673">
        <w:rPr>
          <w:rFonts w:ascii="Arial" w:hAnsi="Arial" w:cs="Arial"/>
          <w:b/>
          <w:bCs/>
          <w:color w:val="000000"/>
          <w:sz w:val="22"/>
          <w:highlight w:val="yellow"/>
          <w:u w:val="single"/>
        </w:rPr>
        <w:t>, 202</w:t>
      </w:r>
      <w:r w:rsidR="00F56255">
        <w:rPr>
          <w:rFonts w:ascii="Arial" w:hAnsi="Arial" w:cs="Arial"/>
          <w:b/>
          <w:bCs/>
          <w:color w:val="000000"/>
          <w:sz w:val="22"/>
          <w:highlight w:val="yellow"/>
          <w:u w:val="single"/>
        </w:rPr>
        <w:t>6</w:t>
      </w:r>
      <w:r w:rsidRPr="001F5443">
        <w:rPr>
          <w:rFonts w:ascii="Arial" w:hAnsi="Arial" w:cs="Arial"/>
          <w:b/>
          <w:bCs/>
          <w:color w:val="000000"/>
          <w:sz w:val="22"/>
        </w:rPr>
        <w:t xml:space="preserve"> (for planning purposes)</w:t>
      </w:r>
    </w:p>
    <w:p w14:paraId="1B6D4D4E" w14:textId="6A879594" w:rsidR="001F5443" w:rsidRPr="001F5443" w:rsidRDefault="001F5443" w:rsidP="001F5443">
      <w:pPr>
        <w:tabs>
          <w:tab w:val="left" w:pos="360"/>
        </w:tabs>
        <w:rPr>
          <w:rFonts w:ascii="Arial" w:hAnsi="Arial" w:cs="Arial"/>
          <w:b/>
          <w:bCs/>
          <w:color w:val="000000"/>
          <w:sz w:val="22"/>
        </w:rPr>
      </w:pPr>
      <w:r w:rsidRPr="001F5443">
        <w:rPr>
          <w:rFonts w:ascii="Arial" w:hAnsi="Arial" w:cs="Arial"/>
          <w:b/>
          <w:bCs/>
          <w:color w:val="000000"/>
          <w:sz w:val="22"/>
        </w:rPr>
        <w:t xml:space="preserve">Limited Comp. STEP 2: Pre-proposal Due Date: </w:t>
      </w:r>
      <w:r w:rsidRPr="001F5443">
        <w:rPr>
          <w:rFonts w:ascii="Arial" w:hAnsi="Arial" w:cs="Arial"/>
          <w:b/>
          <w:bCs/>
          <w:color w:val="000000"/>
          <w:sz w:val="22"/>
          <w:highlight w:val="yellow"/>
          <w:u w:val="single"/>
        </w:rPr>
        <w:t xml:space="preserve">NOON on </w:t>
      </w:r>
      <w:r w:rsidR="000B1673" w:rsidRPr="000B1673">
        <w:rPr>
          <w:rFonts w:ascii="Arial" w:hAnsi="Arial" w:cs="Arial"/>
          <w:b/>
          <w:bCs/>
          <w:color w:val="000000"/>
          <w:sz w:val="22"/>
          <w:highlight w:val="yellow"/>
          <w:u w:val="single"/>
        </w:rPr>
        <w:t xml:space="preserve">September </w:t>
      </w:r>
      <w:r w:rsidR="003F7FAB">
        <w:rPr>
          <w:rFonts w:ascii="Arial" w:hAnsi="Arial" w:cs="Arial"/>
          <w:b/>
          <w:bCs/>
          <w:color w:val="000000"/>
          <w:sz w:val="22"/>
          <w:highlight w:val="yellow"/>
          <w:u w:val="single"/>
        </w:rPr>
        <w:t>21</w:t>
      </w:r>
      <w:r w:rsidR="000B1673" w:rsidRPr="000B1673">
        <w:rPr>
          <w:rFonts w:ascii="Arial" w:hAnsi="Arial" w:cs="Arial"/>
          <w:b/>
          <w:bCs/>
          <w:color w:val="000000"/>
          <w:sz w:val="22"/>
          <w:highlight w:val="yellow"/>
          <w:u w:val="single"/>
        </w:rPr>
        <w:t>, 202</w:t>
      </w:r>
      <w:r w:rsidR="00823A89">
        <w:rPr>
          <w:rFonts w:ascii="Arial" w:hAnsi="Arial" w:cs="Arial"/>
          <w:b/>
          <w:bCs/>
          <w:color w:val="000000"/>
          <w:sz w:val="22"/>
          <w:highlight w:val="yellow"/>
          <w:u w:val="single"/>
        </w:rPr>
        <w:t>6</w:t>
      </w:r>
    </w:p>
    <w:p w14:paraId="48058C3C" w14:textId="77777777" w:rsidR="001F5443" w:rsidRDefault="001F5443" w:rsidP="001F5443">
      <w:pPr>
        <w:tabs>
          <w:tab w:val="left" w:pos="360"/>
        </w:tabs>
        <w:rPr>
          <w:rFonts w:ascii="Arial" w:hAnsi="Arial" w:cs="Arial"/>
          <w:b/>
          <w:sz w:val="22"/>
          <w:u w:val="single"/>
        </w:rPr>
      </w:pPr>
    </w:p>
    <w:p w14:paraId="356DF1AE" w14:textId="050FBE56" w:rsidR="001F5443" w:rsidRPr="001F5443" w:rsidRDefault="001F5443" w:rsidP="001F5443">
      <w:pPr>
        <w:tabs>
          <w:tab w:val="left" w:pos="360"/>
        </w:tabs>
        <w:rPr>
          <w:rFonts w:ascii="Arial" w:hAnsi="Arial" w:cs="Arial"/>
          <w:sz w:val="22"/>
        </w:rPr>
      </w:pPr>
      <w:r w:rsidRPr="001F5443">
        <w:rPr>
          <w:rFonts w:ascii="Arial" w:hAnsi="Arial" w:cs="Arial"/>
          <w:b/>
          <w:sz w:val="22"/>
          <w:u w:val="single"/>
        </w:rPr>
        <w:t>STEP ONE:</w:t>
      </w:r>
      <w:r w:rsidRPr="001F5443">
        <w:rPr>
          <w:rFonts w:ascii="Arial" w:hAnsi="Arial" w:cs="Arial"/>
          <w:b/>
          <w:sz w:val="22"/>
        </w:rPr>
        <w:t xml:space="preserve"> </w:t>
      </w:r>
      <w:r w:rsidRPr="001F5443">
        <w:rPr>
          <w:rFonts w:ascii="Arial" w:hAnsi="Arial" w:cs="Arial"/>
          <w:sz w:val="22"/>
        </w:rPr>
        <w:t xml:space="preserve">Please submit your ~100-word </w:t>
      </w:r>
      <w:r w:rsidRPr="001F5443">
        <w:rPr>
          <w:rFonts w:ascii="Arial" w:hAnsi="Arial" w:cs="Arial"/>
          <w:b/>
          <w:sz w:val="22"/>
        </w:rPr>
        <w:t>statement of interest</w:t>
      </w:r>
      <w:r w:rsidRPr="001F5443">
        <w:rPr>
          <w:rFonts w:ascii="Arial" w:hAnsi="Arial" w:cs="Arial"/>
          <w:sz w:val="22"/>
        </w:rPr>
        <w:t xml:space="preserve"> </w:t>
      </w:r>
      <w:bookmarkStart w:id="0" w:name="_Hlk109208424"/>
      <w:r w:rsidRPr="001F5443">
        <w:rPr>
          <w:rFonts w:ascii="Arial" w:hAnsi="Arial" w:cs="Arial"/>
          <w:sz w:val="22"/>
        </w:rPr>
        <w:t>in UNM’s</w:t>
      </w:r>
      <w:r w:rsidRPr="001F5443">
        <w:rPr>
          <w:rFonts w:ascii="Arial" w:hAnsi="Arial" w:cs="Arial"/>
          <w:b/>
          <w:sz w:val="22"/>
        </w:rPr>
        <w:t xml:space="preserve"> </w:t>
      </w:r>
      <w:hyperlink r:id="rId11" w:history="1">
        <w:proofErr w:type="spellStart"/>
        <w:r w:rsidRPr="001F5443">
          <w:rPr>
            <w:rStyle w:val="Hyperlink"/>
            <w:rFonts w:ascii="Arial" w:hAnsi="Arial" w:cs="Arial"/>
            <w:b/>
            <w:bCs/>
            <w:sz w:val="22"/>
          </w:rPr>
          <w:t>InfoReady</w:t>
        </w:r>
        <w:proofErr w:type="spellEnd"/>
        <w:r w:rsidRPr="001F5443">
          <w:rPr>
            <w:rStyle w:val="Hyperlink"/>
            <w:rFonts w:ascii="Arial" w:hAnsi="Arial" w:cs="Arial"/>
            <w:b/>
            <w:bCs/>
            <w:sz w:val="22"/>
          </w:rPr>
          <w:t xml:space="preserve"> Review portal</w:t>
        </w:r>
      </w:hyperlink>
      <w:r w:rsidRPr="001F5443">
        <w:rPr>
          <w:rFonts w:ascii="Arial" w:hAnsi="Arial" w:cs="Arial"/>
          <w:sz w:val="22"/>
        </w:rPr>
        <w:t xml:space="preserve">. </w:t>
      </w:r>
      <w:bookmarkEnd w:id="0"/>
      <w:r w:rsidRPr="001F5443">
        <w:rPr>
          <w:rFonts w:ascii="Arial" w:hAnsi="Arial" w:cs="Arial"/>
          <w:sz w:val="22"/>
        </w:rPr>
        <w:t xml:space="preserve">This is a required step, and no late submissions will be considered. Note that SOIs will NOT be scored; we require them to assist us in forming a review committee. </w:t>
      </w:r>
    </w:p>
    <w:p w14:paraId="211494A4" w14:textId="77777777" w:rsidR="00A4298E" w:rsidRPr="002B466A" w:rsidRDefault="00A4298E" w:rsidP="0034310E">
      <w:pPr>
        <w:tabs>
          <w:tab w:val="left" w:pos="360"/>
        </w:tabs>
        <w:rPr>
          <w:rFonts w:ascii="Arial" w:hAnsi="Arial" w:cs="Arial"/>
          <w:sz w:val="22"/>
        </w:rPr>
      </w:pPr>
    </w:p>
    <w:p w14:paraId="742001C3" w14:textId="7CBF842E" w:rsidR="001F5443" w:rsidRPr="001F5443" w:rsidRDefault="001F5443" w:rsidP="001F5443">
      <w:pPr>
        <w:tabs>
          <w:tab w:val="left" w:pos="360"/>
        </w:tabs>
        <w:rPr>
          <w:rFonts w:ascii="Arial" w:hAnsi="Arial" w:cs="Arial"/>
          <w:sz w:val="22"/>
        </w:rPr>
      </w:pPr>
      <w:r w:rsidRPr="001F5443">
        <w:rPr>
          <w:rFonts w:ascii="Arial" w:hAnsi="Arial" w:cs="Arial"/>
          <w:b/>
          <w:sz w:val="22"/>
          <w:u w:val="single"/>
        </w:rPr>
        <w:lastRenderedPageBreak/>
        <w:t>STEP TWO:</w:t>
      </w:r>
      <w:r w:rsidRPr="001F5443">
        <w:rPr>
          <w:rFonts w:ascii="Arial" w:hAnsi="Arial" w:cs="Arial"/>
          <w:b/>
          <w:sz w:val="22"/>
        </w:rPr>
        <w:t xml:space="preserve"> </w:t>
      </w:r>
      <w:r w:rsidRPr="001F5443">
        <w:rPr>
          <w:rFonts w:ascii="Arial" w:hAnsi="Arial" w:cs="Arial"/>
          <w:bCs/>
          <w:sz w:val="22"/>
        </w:rPr>
        <w:t>Please submit your 3-page pre-proposal, abbreviated budget, CV</w:t>
      </w:r>
      <w:r w:rsidR="00145E4E">
        <w:rPr>
          <w:rFonts w:ascii="Arial" w:hAnsi="Arial" w:cs="Arial"/>
          <w:bCs/>
          <w:sz w:val="22"/>
        </w:rPr>
        <w:t>, and a signed letter of support from your Department Chair/ADR</w:t>
      </w:r>
      <w:r>
        <w:rPr>
          <w:rFonts w:ascii="Arial" w:hAnsi="Arial" w:cs="Arial"/>
          <w:bCs/>
          <w:sz w:val="22"/>
        </w:rPr>
        <w:t xml:space="preserve"> </w:t>
      </w:r>
      <w:r w:rsidRPr="001F5443">
        <w:rPr>
          <w:rFonts w:ascii="Arial" w:hAnsi="Arial" w:cs="Arial"/>
          <w:bCs/>
          <w:sz w:val="22"/>
        </w:rPr>
        <w:t>via UNM’s</w:t>
      </w:r>
      <w:r w:rsidRPr="001F5443">
        <w:rPr>
          <w:rFonts w:ascii="Arial" w:hAnsi="Arial" w:cs="Arial"/>
          <w:b/>
          <w:bCs/>
          <w:sz w:val="22"/>
        </w:rPr>
        <w:t xml:space="preserve"> </w:t>
      </w:r>
      <w:hyperlink r:id="rId12" w:history="1">
        <w:proofErr w:type="spellStart"/>
        <w:r w:rsidRPr="001F5443">
          <w:rPr>
            <w:rStyle w:val="Hyperlink"/>
            <w:rFonts w:ascii="Arial" w:hAnsi="Arial" w:cs="Arial"/>
            <w:b/>
            <w:bCs/>
            <w:sz w:val="22"/>
          </w:rPr>
          <w:t>InfoReady</w:t>
        </w:r>
        <w:proofErr w:type="spellEnd"/>
        <w:r w:rsidRPr="001F5443">
          <w:rPr>
            <w:rStyle w:val="Hyperlink"/>
            <w:rFonts w:ascii="Arial" w:hAnsi="Arial" w:cs="Arial"/>
            <w:b/>
            <w:bCs/>
            <w:sz w:val="22"/>
          </w:rPr>
          <w:t xml:space="preserve"> Review portal</w:t>
        </w:r>
      </w:hyperlink>
      <w:r w:rsidRPr="001F5443">
        <w:rPr>
          <w:rFonts w:ascii="Arial" w:hAnsi="Arial" w:cs="Arial"/>
          <w:b/>
          <w:bCs/>
          <w:sz w:val="22"/>
        </w:rPr>
        <w:t>.</w:t>
      </w:r>
      <w:r w:rsidRPr="001F5443">
        <w:rPr>
          <w:rFonts w:ascii="Arial" w:hAnsi="Arial" w:cs="Arial"/>
          <w:sz w:val="22"/>
        </w:rPr>
        <w:t xml:space="preserve"> You will receive an email when the </w:t>
      </w:r>
      <w:proofErr w:type="spellStart"/>
      <w:r w:rsidRPr="001F5443">
        <w:rPr>
          <w:rFonts w:ascii="Arial" w:hAnsi="Arial" w:cs="Arial"/>
          <w:sz w:val="22"/>
        </w:rPr>
        <w:t>InfoReady</w:t>
      </w:r>
      <w:proofErr w:type="spellEnd"/>
      <w:r w:rsidRPr="001F5443">
        <w:rPr>
          <w:rFonts w:ascii="Arial" w:hAnsi="Arial" w:cs="Arial"/>
          <w:sz w:val="22"/>
        </w:rPr>
        <w:t xml:space="preserve"> competition has been converted from the SOI application to the pre-proposal application, but you may work on your documents outside the system before that. No late submissions will be considered.</w:t>
      </w:r>
    </w:p>
    <w:p w14:paraId="42A539F4" w14:textId="77777777" w:rsidR="001F5443" w:rsidRDefault="001F5443" w:rsidP="005B7EEA">
      <w:pPr>
        <w:tabs>
          <w:tab w:val="left" w:pos="360"/>
        </w:tabs>
        <w:rPr>
          <w:rFonts w:ascii="Arial" w:hAnsi="Arial" w:cs="Arial"/>
          <w:sz w:val="22"/>
        </w:rPr>
      </w:pPr>
    </w:p>
    <w:p w14:paraId="00FF5A01" w14:textId="11B3969D" w:rsidR="00682DCB" w:rsidRPr="00682DCB" w:rsidRDefault="00682DCB" w:rsidP="39E6B8CA">
      <w:pPr>
        <w:rPr>
          <w:rFonts w:ascii="Arial" w:hAnsi="Arial" w:cs="Arial"/>
          <w:sz w:val="22"/>
        </w:rPr>
      </w:pPr>
      <w:r w:rsidRPr="39E6B8CA">
        <w:rPr>
          <w:rFonts w:ascii="Arial" w:hAnsi="Arial" w:cs="Arial"/>
          <w:sz w:val="22"/>
        </w:rPr>
        <w:t xml:space="preserve">The 3-page pre-proposal narrative should describe the </w:t>
      </w:r>
      <w:r w:rsidRPr="39E6B8CA">
        <w:rPr>
          <w:rFonts w:ascii="Arial" w:hAnsi="Arial" w:cs="Arial"/>
          <w:b/>
          <w:bCs/>
          <w:sz w:val="22"/>
        </w:rPr>
        <w:t>proposed research</w:t>
      </w:r>
      <w:r w:rsidRPr="39E6B8CA">
        <w:rPr>
          <w:rFonts w:ascii="Arial" w:hAnsi="Arial" w:cs="Arial"/>
          <w:sz w:val="22"/>
        </w:rPr>
        <w:t xml:space="preserve">, including </w:t>
      </w:r>
      <w:r w:rsidR="00716503">
        <w:rPr>
          <w:rFonts w:ascii="Arial" w:hAnsi="Arial" w:cs="Arial"/>
          <w:sz w:val="22"/>
        </w:rPr>
        <w:t>ho</w:t>
      </w:r>
      <w:r w:rsidR="00356355">
        <w:rPr>
          <w:rFonts w:ascii="Arial" w:hAnsi="Arial" w:cs="Arial"/>
          <w:sz w:val="22"/>
        </w:rPr>
        <w:t xml:space="preserve">w it </w:t>
      </w:r>
      <w:r w:rsidR="00716503">
        <w:rPr>
          <w:rFonts w:ascii="Arial" w:hAnsi="Arial" w:cs="Arial"/>
          <w:sz w:val="22"/>
        </w:rPr>
        <w:t xml:space="preserve">aligns with the funder’s interest in </w:t>
      </w:r>
      <w:r w:rsidR="00356355" w:rsidRPr="00356355">
        <w:rPr>
          <w:rFonts w:ascii="Arial" w:hAnsi="Arial" w:cs="Arial"/>
          <w:sz w:val="22"/>
        </w:rPr>
        <w:t>explor</w:t>
      </w:r>
      <w:r w:rsidR="00716503">
        <w:rPr>
          <w:rFonts w:ascii="Arial" w:hAnsi="Arial" w:cs="Arial"/>
          <w:sz w:val="22"/>
        </w:rPr>
        <w:t>ing</w:t>
      </w:r>
      <w:r w:rsidR="00356355" w:rsidRPr="00356355">
        <w:rPr>
          <w:rFonts w:ascii="Arial" w:hAnsi="Arial" w:cs="Arial"/>
          <w:sz w:val="22"/>
        </w:rPr>
        <w:t xml:space="preserve"> the many ways political polarization in the United States and abroad manifests itself in society and suggest</w:t>
      </w:r>
      <w:r w:rsidR="003322E2">
        <w:rPr>
          <w:rFonts w:ascii="Arial" w:hAnsi="Arial" w:cs="Arial"/>
          <w:sz w:val="22"/>
        </w:rPr>
        <w:t>ing</w:t>
      </w:r>
      <w:r w:rsidR="00356355" w:rsidRPr="00356355">
        <w:rPr>
          <w:rFonts w:ascii="Arial" w:hAnsi="Arial" w:cs="Arial"/>
          <w:sz w:val="22"/>
        </w:rPr>
        <w:t xml:space="preserve"> ways that it may be mitigated. Studies of polarization in other countries should offer lessons that can be applied to the United States</w:t>
      </w:r>
      <w:r w:rsidR="00BB5AFE">
        <w:rPr>
          <w:rFonts w:ascii="Arial" w:hAnsi="Arial" w:cs="Arial"/>
          <w:sz w:val="22"/>
        </w:rPr>
        <w:t>.</w:t>
      </w:r>
      <w:r w:rsidRPr="39E6B8CA">
        <w:rPr>
          <w:rFonts w:ascii="Arial" w:hAnsi="Arial" w:cs="Arial"/>
          <w:sz w:val="22"/>
        </w:rPr>
        <w:t xml:space="preserve"> The narrative must also include a</w:t>
      </w:r>
      <w:r w:rsidR="0039046A">
        <w:rPr>
          <w:rFonts w:ascii="Arial" w:hAnsi="Arial" w:cs="Arial"/>
          <w:sz w:val="22"/>
        </w:rPr>
        <w:t xml:space="preserve"> </w:t>
      </w:r>
      <w:r w:rsidR="0039046A">
        <w:rPr>
          <w:rFonts w:ascii="Arial" w:hAnsi="Arial" w:cs="Arial"/>
          <w:b/>
          <w:bCs/>
          <w:sz w:val="22"/>
        </w:rPr>
        <w:t>project overview,</w:t>
      </w:r>
      <w:r w:rsidRPr="39E6B8CA">
        <w:rPr>
          <w:rFonts w:ascii="Arial" w:hAnsi="Arial" w:cs="Arial"/>
          <w:sz w:val="22"/>
        </w:rPr>
        <w:t xml:space="preserve"> </w:t>
      </w:r>
      <w:r w:rsidRPr="0039046A">
        <w:rPr>
          <w:rFonts w:ascii="Arial" w:hAnsi="Arial" w:cs="Arial"/>
          <w:b/>
          <w:bCs/>
          <w:sz w:val="22"/>
        </w:rPr>
        <w:t>brief description of the</w:t>
      </w:r>
      <w:r w:rsidRPr="39E6B8CA">
        <w:rPr>
          <w:rFonts w:ascii="Arial" w:hAnsi="Arial" w:cs="Arial"/>
          <w:sz w:val="22"/>
        </w:rPr>
        <w:t xml:space="preserve"> </w:t>
      </w:r>
      <w:r w:rsidRPr="39E6B8CA">
        <w:rPr>
          <w:rFonts w:ascii="Arial" w:hAnsi="Arial" w:cs="Arial"/>
          <w:b/>
          <w:bCs/>
          <w:sz w:val="22"/>
        </w:rPr>
        <w:t>applicant’s accomplishments</w:t>
      </w:r>
      <w:r w:rsidRPr="39E6B8CA">
        <w:rPr>
          <w:rFonts w:ascii="Arial" w:hAnsi="Arial" w:cs="Arial"/>
          <w:sz w:val="22"/>
        </w:rPr>
        <w:t xml:space="preserve">, </w:t>
      </w:r>
      <w:r w:rsidRPr="39E6B8CA">
        <w:rPr>
          <w:rFonts w:ascii="Arial" w:hAnsi="Arial" w:cs="Arial"/>
          <w:b/>
          <w:bCs/>
          <w:sz w:val="22"/>
        </w:rPr>
        <w:t>a</w:t>
      </w:r>
      <w:r w:rsidR="00695B18">
        <w:rPr>
          <w:rFonts w:ascii="Arial" w:hAnsi="Arial" w:cs="Arial"/>
          <w:b/>
          <w:bCs/>
          <w:sz w:val="22"/>
        </w:rPr>
        <w:t>nd a</w:t>
      </w:r>
      <w:r w:rsidRPr="39E6B8CA">
        <w:rPr>
          <w:rFonts w:ascii="Arial" w:hAnsi="Arial" w:cs="Arial"/>
          <w:b/>
          <w:bCs/>
          <w:sz w:val="22"/>
        </w:rPr>
        <w:t xml:space="preserve"> projected work plan</w:t>
      </w:r>
      <w:r w:rsidR="00695B18">
        <w:rPr>
          <w:rFonts w:ascii="Arial" w:hAnsi="Arial" w:cs="Arial"/>
          <w:b/>
          <w:bCs/>
          <w:sz w:val="22"/>
        </w:rPr>
        <w:t xml:space="preserve">. </w:t>
      </w:r>
      <w:r w:rsidR="00695B18" w:rsidRPr="00695B18">
        <w:rPr>
          <w:rFonts w:ascii="Arial" w:hAnsi="Arial" w:cs="Arial"/>
          <w:sz w:val="22"/>
        </w:rPr>
        <w:t xml:space="preserve">Specify if you are planning a </w:t>
      </w:r>
      <w:r w:rsidR="00695B18" w:rsidRPr="00695B18">
        <w:rPr>
          <w:rFonts w:ascii="Arial" w:hAnsi="Arial" w:cs="Arial"/>
          <w:b/>
          <w:bCs/>
          <w:sz w:val="22"/>
        </w:rPr>
        <w:t>12-month or a 24-month fellowship and the time you will allot to working on the project</w:t>
      </w:r>
      <w:r w:rsidR="00D12151">
        <w:rPr>
          <w:rFonts w:ascii="Arial" w:hAnsi="Arial" w:cs="Arial"/>
          <w:b/>
          <w:bCs/>
          <w:sz w:val="22"/>
        </w:rPr>
        <w:t xml:space="preserve"> </w:t>
      </w:r>
      <w:r w:rsidR="00D12151" w:rsidRPr="00D12151">
        <w:rPr>
          <w:rFonts w:ascii="Arial" w:hAnsi="Arial" w:cs="Arial"/>
          <w:sz w:val="22"/>
        </w:rPr>
        <w:t>(</w:t>
      </w:r>
      <w:r w:rsidR="00D12151">
        <w:rPr>
          <w:rFonts w:ascii="Arial" w:hAnsi="Arial" w:cs="Arial"/>
          <w:sz w:val="22"/>
        </w:rPr>
        <w:t>f</w:t>
      </w:r>
      <w:r w:rsidR="00695B18" w:rsidRPr="00695B18">
        <w:rPr>
          <w:rFonts w:ascii="Arial" w:hAnsi="Arial" w:cs="Arial"/>
          <w:sz w:val="22"/>
        </w:rPr>
        <w:t>or example: do you intend to go on sabbatical for the entire fellowship or a portion of it</w:t>
      </w:r>
      <w:r w:rsidR="00686EAC">
        <w:rPr>
          <w:rFonts w:ascii="Arial" w:hAnsi="Arial" w:cs="Arial"/>
          <w:sz w:val="22"/>
        </w:rPr>
        <w:t xml:space="preserve">? </w:t>
      </w:r>
      <w:r w:rsidR="00695B18" w:rsidRPr="00695B18">
        <w:rPr>
          <w:rFonts w:ascii="Arial" w:hAnsi="Arial" w:cs="Arial"/>
          <w:sz w:val="22"/>
        </w:rPr>
        <w:t>Will you teach classes part-time and/or work on the project over the summer?</w:t>
      </w:r>
      <w:r w:rsidR="00D12151">
        <w:rPr>
          <w:rFonts w:ascii="Arial" w:hAnsi="Arial" w:cs="Arial"/>
          <w:sz w:val="22"/>
        </w:rPr>
        <w:t>)</w:t>
      </w:r>
      <w:r w:rsidRPr="39E6B8CA">
        <w:rPr>
          <w:rFonts w:ascii="Arial" w:hAnsi="Arial" w:cs="Arial"/>
          <w:sz w:val="22"/>
        </w:rPr>
        <w:t xml:space="preserve"> The narrative should be accompanied by </w:t>
      </w:r>
      <w:r w:rsidRPr="39E6B8CA">
        <w:rPr>
          <w:rFonts w:ascii="Arial" w:hAnsi="Arial" w:cs="Arial"/>
          <w:b/>
          <w:bCs/>
          <w:sz w:val="22"/>
        </w:rPr>
        <w:t>a draft estimate budget, signed letter of support from your Department Chair/ADR</w:t>
      </w:r>
      <w:r w:rsidRPr="39E6B8CA">
        <w:rPr>
          <w:rFonts w:ascii="Arial" w:hAnsi="Arial" w:cs="Arial"/>
          <w:sz w:val="22"/>
        </w:rPr>
        <w:t xml:space="preserve">, and a </w:t>
      </w:r>
      <w:r w:rsidRPr="39E6B8CA">
        <w:rPr>
          <w:rFonts w:ascii="Arial" w:hAnsi="Arial" w:cs="Arial"/>
          <w:b/>
          <w:bCs/>
          <w:sz w:val="22"/>
        </w:rPr>
        <w:t>PI CV</w:t>
      </w:r>
      <w:r w:rsidRPr="39E6B8CA">
        <w:rPr>
          <w:rFonts w:ascii="Arial" w:hAnsi="Arial" w:cs="Arial"/>
          <w:sz w:val="22"/>
        </w:rPr>
        <w:t>.</w:t>
      </w:r>
    </w:p>
    <w:p w14:paraId="609B8DAA" w14:textId="77777777" w:rsidR="005B7EEA" w:rsidRPr="008263A2" w:rsidRDefault="005B7EEA" w:rsidP="005B7EEA">
      <w:pPr>
        <w:rPr>
          <w:rFonts w:ascii="Arial" w:hAnsi="Arial" w:cs="Arial"/>
          <w:sz w:val="22"/>
        </w:rPr>
      </w:pPr>
    </w:p>
    <w:p w14:paraId="4A968F38" w14:textId="77777777" w:rsidR="005B7EEA" w:rsidRPr="008263A2" w:rsidRDefault="005B7EEA" w:rsidP="005B7EEA">
      <w:pPr>
        <w:rPr>
          <w:rFonts w:ascii="Arial" w:hAnsi="Arial" w:cs="Arial"/>
          <w:sz w:val="22"/>
        </w:rPr>
      </w:pPr>
      <w:r w:rsidRPr="008263A2">
        <w:rPr>
          <w:rFonts w:ascii="Arial" w:hAnsi="Arial" w:cs="Arial"/>
          <w:sz w:val="22"/>
        </w:rPr>
        <w:t xml:space="preserve">Nominations will be evaluated based on the following criteria: </w:t>
      </w:r>
    </w:p>
    <w:p w14:paraId="0D0136BB" w14:textId="77777777" w:rsidR="005B7EEA" w:rsidRPr="008263A2" w:rsidRDefault="005B7EEA" w:rsidP="005B7EEA">
      <w:pPr>
        <w:numPr>
          <w:ilvl w:val="0"/>
          <w:numId w:val="23"/>
        </w:numPr>
        <w:rPr>
          <w:rFonts w:ascii="Arial" w:hAnsi="Arial" w:cs="Arial"/>
          <w:sz w:val="22"/>
        </w:rPr>
      </w:pPr>
      <w:r w:rsidRPr="008263A2">
        <w:rPr>
          <w:rFonts w:ascii="Arial" w:hAnsi="Arial" w:cs="Arial"/>
          <w:sz w:val="22"/>
        </w:rPr>
        <w:t>Originality and promise of the idea</w:t>
      </w:r>
    </w:p>
    <w:p w14:paraId="029D602E" w14:textId="77777777" w:rsidR="005B7EEA" w:rsidRPr="008263A2" w:rsidRDefault="005B7EEA" w:rsidP="005B7EEA">
      <w:pPr>
        <w:numPr>
          <w:ilvl w:val="0"/>
          <w:numId w:val="23"/>
        </w:numPr>
        <w:rPr>
          <w:rFonts w:ascii="Arial" w:hAnsi="Arial" w:cs="Arial"/>
          <w:sz w:val="22"/>
        </w:rPr>
      </w:pPr>
      <w:r w:rsidRPr="008263A2">
        <w:rPr>
          <w:rFonts w:ascii="Arial" w:hAnsi="Arial" w:cs="Arial"/>
          <w:sz w:val="22"/>
        </w:rPr>
        <w:t>Quality of the proposal</w:t>
      </w:r>
    </w:p>
    <w:p w14:paraId="6A7F79AF" w14:textId="3AD6565C" w:rsidR="005B7EEA" w:rsidRPr="008263A2" w:rsidRDefault="006063F3" w:rsidP="005B7EEA">
      <w:pPr>
        <w:numPr>
          <w:ilvl w:val="0"/>
          <w:numId w:val="23"/>
        </w:numPr>
        <w:rPr>
          <w:rFonts w:ascii="Arial" w:hAnsi="Arial" w:cs="Arial"/>
          <w:sz w:val="22"/>
        </w:rPr>
      </w:pPr>
      <w:r w:rsidRPr="008263A2">
        <w:rPr>
          <w:rFonts w:ascii="Arial" w:hAnsi="Arial" w:cs="Arial"/>
          <w:sz w:val="22"/>
        </w:rPr>
        <w:t>Promise to offer solutions to harmful polarization or to enhance social cohesion</w:t>
      </w:r>
    </w:p>
    <w:p w14:paraId="376C1887" w14:textId="77777777" w:rsidR="005B7EEA" w:rsidRPr="008263A2" w:rsidRDefault="005B7EEA" w:rsidP="005B7EEA">
      <w:pPr>
        <w:numPr>
          <w:ilvl w:val="0"/>
          <w:numId w:val="23"/>
        </w:numPr>
        <w:rPr>
          <w:rFonts w:ascii="Arial" w:hAnsi="Arial" w:cs="Arial"/>
          <w:sz w:val="22"/>
        </w:rPr>
      </w:pPr>
      <w:r w:rsidRPr="008263A2">
        <w:rPr>
          <w:rFonts w:ascii="Arial" w:hAnsi="Arial" w:cs="Arial"/>
          <w:sz w:val="22"/>
        </w:rPr>
        <w:t xml:space="preserve">Record of the nominee </w:t>
      </w:r>
    </w:p>
    <w:p w14:paraId="48F5B761" w14:textId="77777777" w:rsidR="005B7EEA" w:rsidRDefault="005B7EEA" w:rsidP="005B7EEA">
      <w:pPr>
        <w:numPr>
          <w:ilvl w:val="0"/>
          <w:numId w:val="23"/>
        </w:numPr>
      </w:pPr>
      <w:r w:rsidRPr="008263A2">
        <w:rPr>
          <w:rFonts w:ascii="Arial" w:hAnsi="Arial" w:cs="Arial"/>
          <w:sz w:val="22"/>
        </w:rPr>
        <w:t>Plans to communicate findings to a broad audience</w:t>
      </w:r>
    </w:p>
    <w:p w14:paraId="00E8A9F5" w14:textId="4174E405" w:rsidR="00AB15DC" w:rsidRPr="002B466A" w:rsidRDefault="00750F10" w:rsidP="005878F4">
      <w:pPr>
        <w:autoSpaceDE w:val="0"/>
        <w:autoSpaceDN w:val="0"/>
        <w:adjustRightInd w:val="0"/>
        <w:rPr>
          <w:rFonts w:ascii="Arial" w:hAnsi="Arial" w:cs="Arial"/>
          <w:sz w:val="22"/>
        </w:rPr>
      </w:pPr>
      <w:r w:rsidRPr="00750F10">
        <w:rPr>
          <w:rFonts w:ascii="Arial" w:eastAsia="Times New Roman" w:hAnsi="Arial" w:cs="Arial"/>
          <w:sz w:val="22"/>
        </w:rPr>
        <w:br/>
        <w:t>Applicant selections will be published on the </w:t>
      </w:r>
      <w:hyperlink r:id="rId13" w:tgtFrame="_blank" w:tooltip="Original URL: https://frdo.unm.edu/limited-competitions/limited-competitions-index.html. Click or tap if you trust this link." w:history="1">
        <w:r w:rsidRPr="00750F10">
          <w:rPr>
            <w:rStyle w:val="Hyperlink"/>
            <w:rFonts w:ascii="Arial" w:eastAsia="Times New Roman" w:hAnsi="Arial" w:cs="Arial"/>
            <w:sz w:val="22"/>
          </w:rPr>
          <w:t>UNM Limited Competitions website.</w:t>
        </w:r>
      </w:hyperlink>
      <w:r w:rsidRPr="00750F10">
        <w:rPr>
          <w:rFonts w:ascii="Arial" w:eastAsia="Times New Roman" w:hAnsi="Arial" w:cs="Arial"/>
          <w:sz w:val="22"/>
        </w:rPr>
        <w:t> </w:t>
      </w:r>
      <w:r w:rsidR="00DD32BB" w:rsidRPr="002B466A">
        <w:rPr>
          <w:rFonts w:ascii="Arial" w:eastAsia="Times New Roman" w:hAnsi="Arial" w:cs="Arial"/>
          <w:sz w:val="22"/>
        </w:rPr>
        <w:t xml:space="preserve">Should you have any questions please feel free to contact us at </w:t>
      </w:r>
      <w:hyperlink r:id="rId14" w:history="1">
        <w:r w:rsidR="00DD32BB" w:rsidRPr="002B466A">
          <w:rPr>
            <w:rStyle w:val="Hyperlink"/>
            <w:rFonts w:ascii="Arial" w:eastAsia="Times New Roman" w:hAnsi="Arial" w:cs="Arial"/>
            <w:sz w:val="22"/>
          </w:rPr>
          <w:t>limited@unm.edu</w:t>
        </w:r>
      </w:hyperlink>
      <w:r w:rsidR="00DD32BB" w:rsidRPr="002B466A">
        <w:rPr>
          <w:rFonts w:ascii="Arial" w:eastAsia="Times New Roman" w:hAnsi="Arial" w:cs="Arial"/>
          <w:sz w:val="22"/>
        </w:rPr>
        <w:t>.</w:t>
      </w:r>
      <w:r w:rsidR="00DD32BB" w:rsidRPr="002B466A">
        <w:rPr>
          <w:rFonts w:ascii="Arial" w:hAnsi="Arial" w:cs="Arial"/>
          <w:sz w:val="22"/>
        </w:rPr>
        <w:t xml:space="preserve"> </w:t>
      </w:r>
    </w:p>
    <w:p w14:paraId="6751503B" w14:textId="644D349F" w:rsidR="00017261" w:rsidRPr="002B466A" w:rsidRDefault="005878F4" w:rsidP="005878F4">
      <w:pPr>
        <w:autoSpaceDE w:val="0"/>
        <w:autoSpaceDN w:val="0"/>
        <w:adjustRightInd w:val="0"/>
        <w:rPr>
          <w:rFonts w:ascii="Arial" w:hAnsi="Arial" w:cs="Arial"/>
          <w:color w:val="00B050"/>
          <w:sz w:val="22"/>
          <w:shd w:val="clear" w:color="auto" w:fill="FFFFFF"/>
        </w:rPr>
      </w:pPr>
      <w:r w:rsidRPr="002B466A">
        <w:rPr>
          <w:rFonts w:ascii="Arial" w:hAnsi="Arial" w:cs="Arial"/>
          <w:i/>
          <w:iCs/>
          <w:color w:val="000000"/>
          <w:sz w:val="22"/>
        </w:rPr>
        <w:t xml:space="preserve">If you are affiliated with HSC, please contact HSC Limited Competition at </w:t>
      </w:r>
      <w:hyperlink r:id="rId15" w:history="1">
        <w:r w:rsidRPr="002B466A">
          <w:rPr>
            <w:rStyle w:val="Hyperlink"/>
            <w:rFonts w:ascii="Arial" w:hAnsi="Arial" w:cs="Arial"/>
            <w:i/>
            <w:iCs/>
            <w:sz w:val="22"/>
          </w:rPr>
          <w:t>HSC-LimitedComps@salud.unm.edu</w:t>
        </w:r>
      </w:hyperlink>
      <w:r w:rsidRPr="002B466A">
        <w:rPr>
          <w:rFonts w:ascii="Arial" w:hAnsi="Arial" w:cs="Arial"/>
          <w:i/>
          <w:iCs/>
          <w:color w:val="000000"/>
          <w:sz w:val="22"/>
        </w:rPr>
        <w:t xml:space="preserve"> for more information.</w:t>
      </w:r>
      <w:r w:rsidRPr="002B466A">
        <w:rPr>
          <w:rFonts w:ascii="Arial" w:hAnsi="Arial" w:cs="Arial"/>
          <w:color w:val="00B050"/>
          <w:sz w:val="22"/>
          <w:shd w:val="clear" w:color="auto" w:fill="FFFFFF"/>
        </w:rPr>
        <w:t xml:space="preserve"> </w:t>
      </w:r>
    </w:p>
    <w:p w14:paraId="66C0FF85" w14:textId="77777777" w:rsidR="009264B2" w:rsidRPr="002B466A" w:rsidRDefault="009264B2" w:rsidP="005878F4">
      <w:pPr>
        <w:autoSpaceDE w:val="0"/>
        <w:autoSpaceDN w:val="0"/>
        <w:adjustRightInd w:val="0"/>
        <w:rPr>
          <w:rFonts w:ascii="Arial" w:hAnsi="Arial" w:cs="Arial"/>
          <w:sz w:val="22"/>
        </w:rPr>
      </w:pPr>
    </w:p>
    <w:sectPr w:rsidR="009264B2" w:rsidRPr="002B466A" w:rsidSect="00E85923">
      <w:footerReference w:type="even" r:id="rId16"/>
      <w:footerReference w:type="default" r:id="rId17"/>
      <w:pgSz w:w="12240" w:h="15840"/>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EAD616" w14:textId="77777777" w:rsidR="00A17F12" w:rsidRDefault="00A17F12" w:rsidP="00D509C0">
      <w:r>
        <w:separator/>
      </w:r>
    </w:p>
  </w:endnote>
  <w:endnote w:type="continuationSeparator" w:id="0">
    <w:p w14:paraId="12B1C205" w14:textId="77777777" w:rsidR="00A17F12" w:rsidRDefault="00A17F12" w:rsidP="00D509C0">
      <w:r>
        <w:continuationSeparator/>
      </w:r>
    </w:p>
  </w:endnote>
  <w:endnote w:type="continuationNotice" w:id="1">
    <w:p w14:paraId="193C40DD" w14:textId="77777777" w:rsidR="00A17F12" w:rsidRDefault="00A17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700B46" w14:textId="77777777" w:rsidR="00E85E48" w:rsidRDefault="00E85E48" w:rsidP="00F8402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6D4CFA" w14:textId="77777777" w:rsidR="00E85E48" w:rsidRDefault="00E85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DEF9B" w14:textId="77777777" w:rsidR="00E85E48" w:rsidRDefault="00E85E48" w:rsidP="00F8402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19DF9CE" w14:textId="77777777" w:rsidR="00E85E48" w:rsidRDefault="00E85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B8C74E" w14:textId="77777777" w:rsidR="00A17F12" w:rsidRDefault="00A17F12" w:rsidP="00D509C0">
      <w:r>
        <w:separator/>
      </w:r>
    </w:p>
  </w:footnote>
  <w:footnote w:type="continuationSeparator" w:id="0">
    <w:p w14:paraId="15763CA9" w14:textId="77777777" w:rsidR="00A17F12" w:rsidRDefault="00A17F12" w:rsidP="00D509C0">
      <w:r>
        <w:continuationSeparator/>
      </w:r>
    </w:p>
  </w:footnote>
  <w:footnote w:type="continuationNotice" w:id="1">
    <w:p w14:paraId="08C95B3C" w14:textId="77777777" w:rsidR="00A17F12" w:rsidRDefault="00A17F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3BD4171"/>
    <w:multiLevelType w:val="hybridMultilevel"/>
    <w:tmpl w:val="7651085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EF829F"/>
    <w:multiLevelType w:val="hybridMultilevel"/>
    <w:tmpl w:val="6D3029F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7FEE64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2D271D3"/>
    <w:multiLevelType w:val="hybridMultilevel"/>
    <w:tmpl w:val="FE9E9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717A0"/>
    <w:multiLevelType w:val="hybridMultilevel"/>
    <w:tmpl w:val="EC900010"/>
    <w:lvl w:ilvl="0" w:tplc="923EF9E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335F0"/>
    <w:multiLevelType w:val="hybridMultilevel"/>
    <w:tmpl w:val="FEF8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22872"/>
    <w:multiLevelType w:val="hybridMultilevel"/>
    <w:tmpl w:val="A22AA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22E6B"/>
    <w:multiLevelType w:val="hybridMultilevel"/>
    <w:tmpl w:val="34924D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D34BC"/>
    <w:multiLevelType w:val="hybridMultilevel"/>
    <w:tmpl w:val="8660770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6DF4DD"/>
    <w:multiLevelType w:val="hybridMultilevel"/>
    <w:tmpl w:val="1ADC90E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2B35D23"/>
    <w:multiLevelType w:val="hybridMultilevel"/>
    <w:tmpl w:val="C1963FCC"/>
    <w:lvl w:ilvl="0" w:tplc="04090011">
      <w:start w:val="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143364"/>
    <w:multiLevelType w:val="hybridMultilevel"/>
    <w:tmpl w:val="E09A0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DC848"/>
    <w:multiLevelType w:val="hybridMultilevel"/>
    <w:tmpl w:val="AF06BC4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F11683F"/>
    <w:multiLevelType w:val="hybridMultilevel"/>
    <w:tmpl w:val="FA0E9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BA43E0"/>
    <w:multiLevelType w:val="hybridMultilevel"/>
    <w:tmpl w:val="431E5F98"/>
    <w:lvl w:ilvl="0" w:tplc="64F6BDF8">
      <w:start w:val="2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B05394"/>
    <w:multiLevelType w:val="hybridMultilevel"/>
    <w:tmpl w:val="393E6CCA"/>
    <w:lvl w:ilvl="0" w:tplc="64F6BDF8">
      <w:start w:val="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406BC9"/>
    <w:multiLevelType w:val="hybridMultilevel"/>
    <w:tmpl w:val="DD42B5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6D191A"/>
    <w:multiLevelType w:val="hybridMultilevel"/>
    <w:tmpl w:val="3E0232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DB29CBA"/>
    <w:multiLevelType w:val="hybridMultilevel"/>
    <w:tmpl w:val="F2196E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ED85885"/>
    <w:multiLevelType w:val="hybridMultilevel"/>
    <w:tmpl w:val="E1F89178"/>
    <w:lvl w:ilvl="0" w:tplc="2B663CCA">
      <w:start w:val="1"/>
      <w:numFmt w:val="decimal"/>
      <w:lvlText w:val="Project Area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171594"/>
    <w:multiLevelType w:val="hybridMultilevel"/>
    <w:tmpl w:val="F7D0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024359"/>
    <w:multiLevelType w:val="hybridMultilevel"/>
    <w:tmpl w:val="D0226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F285C"/>
    <w:multiLevelType w:val="hybridMultilevel"/>
    <w:tmpl w:val="03A08E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974A92"/>
    <w:multiLevelType w:val="hybridMultilevel"/>
    <w:tmpl w:val="343097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75D295"/>
    <w:multiLevelType w:val="hybridMultilevel"/>
    <w:tmpl w:val="76FA8B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52277C0"/>
    <w:multiLevelType w:val="hybridMultilevel"/>
    <w:tmpl w:val="F5AA1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CD015E"/>
    <w:multiLevelType w:val="hybridMultilevel"/>
    <w:tmpl w:val="E8E42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2504611">
    <w:abstractNumId w:val="23"/>
  </w:num>
  <w:num w:numId="2" w16cid:durableId="1127090927">
    <w:abstractNumId w:val="5"/>
  </w:num>
  <w:num w:numId="3" w16cid:durableId="1189031664">
    <w:abstractNumId w:val="21"/>
  </w:num>
  <w:num w:numId="4" w16cid:durableId="13252777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5836074">
    <w:abstractNumId w:val="25"/>
  </w:num>
  <w:num w:numId="6" w16cid:durableId="1336108396">
    <w:abstractNumId w:val="7"/>
  </w:num>
  <w:num w:numId="7" w16cid:durableId="1395348646">
    <w:abstractNumId w:val="20"/>
  </w:num>
  <w:num w:numId="8" w16cid:durableId="1405908393">
    <w:abstractNumId w:val="22"/>
  </w:num>
  <w:num w:numId="9" w16cid:durableId="1567911337">
    <w:abstractNumId w:val="11"/>
  </w:num>
  <w:num w:numId="10" w16cid:durableId="1695694057">
    <w:abstractNumId w:val="16"/>
  </w:num>
  <w:num w:numId="11" w16cid:durableId="1966622569">
    <w:abstractNumId w:val="26"/>
  </w:num>
  <w:num w:numId="12" w16cid:durableId="2065635662">
    <w:abstractNumId w:val="8"/>
  </w:num>
  <w:num w:numId="13" w16cid:durableId="2072388758">
    <w:abstractNumId w:val="24"/>
  </w:num>
  <w:num w:numId="14" w16cid:durableId="2143109989">
    <w:abstractNumId w:val="3"/>
  </w:num>
  <w:num w:numId="15" w16cid:durableId="232594206">
    <w:abstractNumId w:val="2"/>
  </w:num>
  <w:num w:numId="16" w16cid:durableId="253982322">
    <w:abstractNumId w:val="15"/>
  </w:num>
  <w:num w:numId="17" w16cid:durableId="303124703">
    <w:abstractNumId w:val="13"/>
  </w:num>
  <w:num w:numId="18" w16cid:durableId="439105713">
    <w:abstractNumId w:val="1"/>
  </w:num>
  <w:num w:numId="19" w16cid:durableId="592054969">
    <w:abstractNumId w:val="12"/>
  </w:num>
  <w:num w:numId="20" w16cid:durableId="649603227">
    <w:abstractNumId w:val="6"/>
  </w:num>
  <w:num w:numId="21" w16cid:durableId="701251669">
    <w:abstractNumId w:val="19"/>
  </w:num>
  <w:num w:numId="22" w16cid:durableId="759567202">
    <w:abstractNumId w:val="10"/>
  </w:num>
  <w:num w:numId="23" w16cid:durableId="800852019">
    <w:abstractNumId w:val="4"/>
  </w:num>
  <w:num w:numId="24" w16cid:durableId="807092159">
    <w:abstractNumId w:val="9"/>
  </w:num>
  <w:num w:numId="25" w16cid:durableId="924219937">
    <w:abstractNumId w:val="14"/>
  </w:num>
  <w:num w:numId="26" w16cid:durableId="954410776">
    <w:abstractNumId w:val="18"/>
  </w:num>
  <w:num w:numId="27" w16cid:durableId="9745303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E9"/>
    <w:rsid w:val="00001025"/>
    <w:rsid w:val="00004122"/>
    <w:rsid w:val="0001126B"/>
    <w:rsid w:val="00017261"/>
    <w:rsid w:val="000544F3"/>
    <w:rsid w:val="00054BE6"/>
    <w:rsid w:val="00055FD1"/>
    <w:rsid w:val="00064E3A"/>
    <w:rsid w:val="00065C53"/>
    <w:rsid w:val="00075391"/>
    <w:rsid w:val="000A4E1C"/>
    <w:rsid w:val="000A55F7"/>
    <w:rsid w:val="000B03C6"/>
    <w:rsid w:val="000B1673"/>
    <w:rsid w:val="000D2142"/>
    <w:rsid w:val="000E1CEE"/>
    <w:rsid w:val="000E21E5"/>
    <w:rsid w:val="000F789A"/>
    <w:rsid w:val="001009B2"/>
    <w:rsid w:val="00101553"/>
    <w:rsid w:val="00101C4E"/>
    <w:rsid w:val="00122BBD"/>
    <w:rsid w:val="00122D34"/>
    <w:rsid w:val="00122D74"/>
    <w:rsid w:val="00126083"/>
    <w:rsid w:val="00134F0A"/>
    <w:rsid w:val="0014390B"/>
    <w:rsid w:val="00145E4E"/>
    <w:rsid w:val="00152C67"/>
    <w:rsid w:val="001809BA"/>
    <w:rsid w:val="001839D9"/>
    <w:rsid w:val="00194224"/>
    <w:rsid w:val="001A08A8"/>
    <w:rsid w:val="001B6EAF"/>
    <w:rsid w:val="001C1DED"/>
    <w:rsid w:val="001C30B0"/>
    <w:rsid w:val="001E19BE"/>
    <w:rsid w:val="001E26E1"/>
    <w:rsid w:val="001F5443"/>
    <w:rsid w:val="002058CA"/>
    <w:rsid w:val="00207C89"/>
    <w:rsid w:val="00212415"/>
    <w:rsid w:val="002175DE"/>
    <w:rsid w:val="00217FD9"/>
    <w:rsid w:val="002254EE"/>
    <w:rsid w:val="002272C1"/>
    <w:rsid w:val="00233FE6"/>
    <w:rsid w:val="00243F43"/>
    <w:rsid w:val="00245062"/>
    <w:rsid w:val="00261D43"/>
    <w:rsid w:val="00264589"/>
    <w:rsid w:val="00276FF1"/>
    <w:rsid w:val="002778A1"/>
    <w:rsid w:val="00296484"/>
    <w:rsid w:val="002A5522"/>
    <w:rsid w:val="002B466A"/>
    <w:rsid w:val="002C3B03"/>
    <w:rsid w:val="002C6D3E"/>
    <w:rsid w:val="002D1E11"/>
    <w:rsid w:val="002D1E2A"/>
    <w:rsid w:val="002D2825"/>
    <w:rsid w:val="002E6CD3"/>
    <w:rsid w:val="002E76E5"/>
    <w:rsid w:val="002F5CE0"/>
    <w:rsid w:val="002F7B42"/>
    <w:rsid w:val="00304279"/>
    <w:rsid w:val="0031307C"/>
    <w:rsid w:val="00316FD7"/>
    <w:rsid w:val="00317712"/>
    <w:rsid w:val="00317CDC"/>
    <w:rsid w:val="003322E2"/>
    <w:rsid w:val="003419D4"/>
    <w:rsid w:val="0034310E"/>
    <w:rsid w:val="00356355"/>
    <w:rsid w:val="00372EBC"/>
    <w:rsid w:val="00375B35"/>
    <w:rsid w:val="0039046A"/>
    <w:rsid w:val="003A4279"/>
    <w:rsid w:val="003A7AE1"/>
    <w:rsid w:val="003B442B"/>
    <w:rsid w:val="003C02E4"/>
    <w:rsid w:val="003D2240"/>
    <w:rsid w:val="003D2A98"/>
    <w:rsid w:val="003E1ABF"/>
    <w:rsid w:val="003F021E"/>
    <w:rsid w:val="003F32BC"/>
    <w:rsid w:val="003F7FAB"/>
    <w:rsid w:val="00404594"/>
    <w:rsid w:val="004223CE"/>
    <w:rsid w:val="00427032"/>
    <w:rsid w:val="004559C4"/>
    <w:rsid w:val="00460ACF"/>
    <w:rsid w:val="004651AC"/>
    <w:rsid w:val="00467949"/>
    <w:rsid w:val="00470517"/>
    <w:rsid w:val="0047375E"/>
    <w:rsid w:val="00475EDE"/>
    <w:rsid w:val="00480288"/>
    <w:rsid w:val="00482738"/>
    <w:rsid w:val="00484380"/>
    <w:rsid w:val="0048471C"/>
    <w:rsid w:val="00486122"/>
    <w:rsid w:val="004912EE"/>
    <w:rsid w:val="00494311"/>
    <w:rsid w:val="00497F35"/>
    <w:rsid w:val="004B611C"/>
    <w:rsid w:val="004B7547"/>
    <w:rsid w:val="004C3263"/>
    <w:rsid w:val="004C7585"/>
    <w:rsid w:val="004D5BCF"/>
    <w:rsid w:val="004E139B"/>
    <w:rsid w:val="004E3A71"/>
    <w:rsid w:val="004F30A2"/>
    <w:rsid w:val="004F6640"/>
    <w:rsid w:val="004F6ECF"/>
    <w:rsid w:val="00514B47"/>
    <w:rsid w:val="00515C18"/>
    <w:rsid w:val="00520694"/>
    <w:rsid w:val="00527573"/>
    <w:rsid w:val="005331DF"/>
    <w:rsid w:val="005435A8"/>
    <w:rsid w:val="0054700B"/>
    <w:rsid w:val="0055134B"/>
    <w:rsid w:val="005619EB"/>
    <w:rsid w:val="005705B2"/>
    <w:rsid w:val="005762AE"/>
    <w:rsid w:val="00581D73"/>
    <w:rsid w:val="005878F4"/>
    <w:rsid w:val="00594D44"/>
    <w:rsid w:val="005B0013"/>
    <w:rsid w:val="005B3DB5"/>
    <w:rsid w:val="005B7EEA"/>
    <w:rsid w:val="005C272F"/>
    <w:rsid w:val="005D0F0A"/>
    <w:rsid w:val="005F1951"/>
    <w:rsid w:val="0060380B"/>
    <w:rsid w:val="0060389F"/>
    <w:rsid w:val="00605190"/>
    <w:rsid w:val="006063F3"/>
    <w:rsid w:val="00632E34"/>
    <w:rsid w:val="00634C94"/>
    <w:rsid w:val="00635199"/>
    <w:rsid w:val="006378D6"/>
    <w:rsid w:val="00643CD3"/>
    <w:rsid w:val="006518F3"/>
    <w:rsid w:val="00656131"/>
    <w:rsid w:val="006563B3"/>
    <w:rsid w:val="006577AC"/>
    <w:rsid w:val="00676A24"/>
    <w:rsid w:val="0068112D"/>
    <w:rsid w:val="0068186C"/>
    <w:rsid w:val="00681D84"/>
    <w:rsid w:val="00682DCB"/>
    <w:rsid w:val="006838BE"/>
    <w:rsid w:val="006843FD"/>
    <w:rsid w:val="006851B5"/>
    <w:rsid w:val="00686EAC"/>
    <w:rsid w:val="00695B18"/>
    <w:rsid w:val="006976A3"/>
    <w:rsid w:val="006A41F4"/>
    <w:rsid w:val="006A4FB2"/>
    <w:rsid w:val="006B209F"/>
    <w:rsid w:val="006C469B"/>
    <w:rsid w:val="006C49E9"/>
    <w:rsid w:val="006C585A"/>
    <w:rsid w:val="006C5BBE"/>
    <w:rsid w:val="006D1444"/>
    <w:rsid w:val="006D1ABE"/>
    <w:rsid w:val="006E4C68"/>
    <w:rsid w:val="007077D5"/>
    <w:rsid w:val="00716503"/>
    <w:rsid w:val="00717198"/>
    <w:rsid w:val="00734A9F"/>
    <w:rsid w:val="0073618A"/>
    <w:rsid w:val="00750F10"/>
    <w:rsid w:val="00752363"/>
    <w:rsid w:val="00772E77"/>
    <w:rsid w:val="00785B13"/>
    <w:rsid w:val="007921D7"/>
    <w:rsid w:val="007B4E89"/>
    <w:rsid w:val="007C0A0A"/>
    <w:rsid w:val="007C5036"/>
    <w:rsid w:val="007C54AC"/>
    <w:rsid w:val="007D3B39"/>
    <w:rsid w:val="007E492F"/>
    <w:rsid w:val="007E776A"/>
    <w:rsid w:val="007F0FBF"/>
    <w:rsid w:val="00800522"/>
    <w:rsid w:val="00810D5A"/>
    <w:rsid w:val="00813B4A"/>
    <w:rsid w:val="008156A8"/>
    <w:rsid w:val="00816B07"/>
    <w:rsid w:val="00823A89"/>
    <w:rsid w:val="008263A2"/>
    <w:rsid w:val="00834EE2"/>
    <w:rsid w:val="00863271"/>
    <w:rsid w:val="008722C9"/>
    <w:rsid w:val="00873424"/>
    <w:rsid w:val="00882B41"/>
    <w:rsid w:val="008C664B"/>
    <w:rsid w:val="008D3436"/>
    <w:rsid w:val="008D49BF"/>
    <w:rsid w:val="008D56B0"/>
    <w:rsid w:val="008E404C"/>
    <w:rsid w:val="008E79D7"/>
    <w:rsid w:val="008E7BC7"/>
    <w:rsid w:val="009014A8"/>
    <w:rsid w:val="00902676"/>
    <w:rsid w:val="00905E45"/>
    <w:rsid w:val="0092455C"/>
    <w:rsid w:val="009264B2"/>
    <w:rsid w:val="00927452"/>
    <w:rsid w:val="009325BD"/>
    <w:rsid w:val="009335F4"/>
    <w:rsid w:val="009354EC"/>
    <w:rsid w:val="00944AF0"/>
    <w:rsid w:val="009722AF"/>
    <w:rsid w:val="0098704D"/>
    <w:rsid w:val="00997C75"/>
    <w:rsid w:val="009B20A7"/>
    <w:rsid w:val="009C52FB"/>
    <w:rsid w:val="009D0486"/>
    <w:rsid w:val="009E30C3"/>
    <w:rsid w:val="00A061A3"/>
    <w:rsid w:val="00A06252"/>
    <w:rsid w:val="00A1390E"/>
    <w:rsid w:val="00A17F12"/>
    <w:rsid w:val="00A222D4"/>
    <w:rsid w:val="00A2238E"/>
    <w:rsid w:val="00A23CF7"/>
    <w:rsid w:val="00A257A9"/>
    <w:rsid w:val="00A265D2"/>
    <w:rsid w:val="00A4298E"/>
    <w:rsid w:val="00A57DBA"/>
    <w:rsid w:val="00A6732F"/>
    <w:rsid w:val="00A75F93"/>
    <w:rsid w:val="00A80D80"/>
    <w:rsid w:val="00A85842"/>
    <w:rsid w:val="00A90EEB"/>
    <w:rsid w:val="00A93130"/>
    <w:rsid w:val="00A958CF"/>
    <w:rsid w:val="00AA7213"/>
    <w:rsid w:val="00AB15DC"/>
    <w:rsid w:val="00AF5020"/>
    <w:rsid w:val="00B026FA"/>
    <w:rsid w:val="00B06A94"/>
    <w:rsid w:val="00B22E31"/>
    <w:rsid w:val="00B412F6"/>
    <w:rsid w:val="00B56D12"/>
    <w:rsid w:val="00B7015D"/>
    <w:rsid w:val="00B7724A"/>
    <w:rsid w:val="00B91C96"/>
    <w:rsid w:val="00B971B2"/>
    <w:rsid w:val="00BA31A2"/>
    <w:rsid w:val="00BB5AFE"/>
    <w:rsid w:val="00BC5411"/>
    <w:rsid w:val="00BC6462"/>
    <w:rsid w:val="00BC788F"/>
    <w:rsid w:val="00BE05C6"/>
    <w:rsid w:val="00BE2D2B"/>
    <w:rsid w:val="00BF4515"/>
    <w:rsid w:val="00C0399D"/>
    <w:rsid w:val="00C06FF2"/>
    <w:rsid w:val="00C24E84"/>
    <w:rsid w:val="00C25EC0"/>
    <w:rsid w:val="00C32FC9"/>
    <w:rsid w:val="00C33036"/>
    <w:rsid w:val="00C40348"/>
    <w:rsid w:val="00C71C5F"/>
    <w:rsid w:val="00C8489D"/>
    <w:rsid w:val="00C84D4C"/>
    <w:rsid w:val="00C85F0F"/>
    <w:rsid w:val="00CA001A"/>
    <w:rsid w:val="00CB0FD3"/>
    <w:rsid w:val="00CB295B"/>
    <w:rsid w:val="00CD469F"/>
    <w:rsid w:val="00CD50DE"/>
    <w:rsid w:val="00CD5827"/>
    <w:rsid w:val="00CE25C2"/>
    <w:rsid w:val="00CF3D85"/>
    <w:rsid w:val="00D12151"/>
    <w:rsid w:val="00D20CA2"/>
    <w:rsid w:val="00D20EF2"/>
    <w:rsid w:val="00D329AD"/>
    <w:rsid w:val="00D46BF4"/>
    <w:rsid w:val="00D47039"/>
    <w:rsid w:val="00D509C0"/>
    <w:rsid w:val="00D6183D"/>
    <w:rsid w:val="00D6691E"/>
    <w:rsid w:val="00D7663D"/>
    <w:rsid w:val="00D86E58"/>
    <w:rsid w:val="00DA7396"/>
    <w:rsid w:val="00DC5367"/>
    <w:rsid w:val="00DD32BB"/>
    <w:rsid w:val="00DD64B4"/>
    <w:rsid w:val="00DD68CA"/>
    <w:rsid w:val="00DE2CEE"/>
    <w:rsid w:val="00DF2593"/>
    <w:rsid w:val="00DF39A4"/>
    <w:rsid w:val="00DF6FBD"/>
    <w:rsid w:val="00E40700"/>
    <w:rsid w:val="00E50DC5"/>
    <w:rsid w:val="00E65C52"/>
    <w:rsid w:val="00E85923"/>
    <w:rsid w:val="00E85E48"/>
    <w:rsid w:val="00E93D29"/>
    <w:rsid w:val="00E978FE"/>
    <w:rsid w:val="00EA08C4"/>
    <w:rsid w:val="00EA70AC"/>
    <w:rsid w:val="00EB3B8C"/>
    <w:rsid w:val="00EB7786"/>
    <w:rsid w:val="00ED4382"/>
    <w:rsid w:val="00EE7F76"/>
    <w:rsid w:val="00EF790F"/>
    <w:rsid w:val="00F0230F"/>
    <w:rsid w:val="00F0491B"/>
    <w:rsid w:val="00F16702"/>
    <w:rsid w:val="00F21A6C"/>
    <w:rsid w:val="00F2333E"/>
    <w:rsid w:val="00F50774"/>
    <w:rsid w:val="00F56255"/>
    <w:rsid w:val="00F63FA2"/>
    <w:rsid w:val="00F648FE"/>
    <w:rsid w:val="00F75CE5"/>
    <w:rsid w:val="00F76582"/>
    <w:rsid w:val="00F84021"/>
    <w:rsid w:val="00F91C95"/>
    <w:rsid w:val="00F94080"/>
    <w:rsid w:val="00FA674B"/>
    <w:rsid w:val="00FB70FF"/>
    <w:rsid w:val="00FD2B0D"/>
    <w:rsid w:val="00FE70BF"/>
    <w:rsid w:val="2A2BD17F"/>
    <w:rsid w:val="2DA06896"/>
    <w:rsid w:val="2E1B7D46"/>
    <w:rsid w:val="39E6B8CA"/>
    <w:rsid w:val="402E7360"/>
    <w:rsid w:val="44F0E716"/>
    <w:rsid w:val="516DE348"/>
    <w:rsid w:val="659EFDD2"/>
    <w:rsid w:val="68A82C63"/>
    <w:rsid w:val="6B398D84"/>
    <w:rsid w:val="6F5464F3"/>
    <w:rsid w:val="7A4F9A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46FC99A"/>
  <w15:chartTrackingRefBased/>
  <w15:docId w15:val="{A6FDE194-F744-438A-8C90-99B61D76B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34310E"/>
    <w:rPr>
      <w:sz w:val="24"/>
      <w:szCs w:val="22"/>
    </w:rPr>
  </w:style>
  <w:style w:type="paragraph" w:styleId="Heading3">
    <w:name w:val="heading 3"/>
    <w:basedOn w:val="Normal"/>
    <w:next w:val="Normal"/>
    <w:link w:val="Heading3Char"/>
    <w:semiHidden/>
    <w:unhideWhenUsed/>
    <w:qFormat/>
    <w:rsid w:val="002A5522"/>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DocumentMap">
    <w:name w:val="Document Map"/>
    <w:basedOn w:val="Normal"/>
    <w:semiHidden/>
    <w:unhideWhenUsed/>
    <w:rPr>
      <w:rFonts w:ascii="Tahoma" w:hAnsi="Tahoma" w:cs="Tahoma"/>
      <w:sz w:val="16"/>
      <w:szCs w:val="16"/>
    </w:rPr>
  </w:style>
  <w:style w:type="character" w:customStyle="1" w:styleId="DocumentMapChar">
    <w:name w:val="Document Map Char"/>
    <w:semiHidden/>
    <w:rPr>
      <w:rFonts w:ascii="Tahoma" w:hAnsi="Tahoma" w:cs="Tahoma"/>
      <w:sz w:val="16"/>
      <w:szCs w:val="16"/>
    </w:rPr>
  </w:style>
  <w:style w:type="character" w:customStyle="1" w:styleId="addtitle1">
    <w:name w:val="addtitle1"/>
    <w:basedOn w:val="DefaultParagraphFont"/>
  </w:style>
  <w:style w:type="paragraph" w:customStyle="1" w:styleId="regulartext">
    <w:name w:val="regulartext"/>
    <w:basedOn w:val="Normal"/>
    <w:pPr>
      <w:spacing w:before="100" w:beforeAutospacing="1" w:after="100" w:afterAutospacing="1"/>
    </w:pPr>
    <w:rPr>
      <w:rFonts w:eastAsia="Times New Roman"/>
      <w:szCs w:val="24"/>
    </w:rPr>
  </w:style>
  <w:style w:type="character" w:styleId="FollowedHyperlink">
    <w:name w:val="FollowedHyperlink"/>
    <w:rPr>
      <w:color w:val="800080"/>
      <w:u w:val="single"/>
    </w:rPr>
  </w:style>
  <w:style w:type="character" w:customStyle="1" w:styleId="apple-style-span">
    <w:name w:val="apple-style-span"/>
    <w:rsid w:val="00BA31A2"/>
  </w:style>
  <w:style w:type="character" w:customStyle="1" w:styleId="apple-converted-space">
    <w:name w:val="apple-converted-space"/>
    <w:rsid w:val="00BA31A2"/>
  </w:style>
  <w:style w:type="paragraph" w:styleId="EndnoteText">
    <w:name w:val="endnote text"/>
    <w:basedOn w:val="Normal"/>
    <w:link w:val="EndnoteTextChar"/>
    <w:rsid w:val="00D509C0"/>
    <w:rPr>
      <w:sz w:val="20"/>
      <w:szCs w:val="20"/>
    </w:rPr>
  </w:style>
  <w:style w:type="character" w:customStyle="1" w:styleId="EndnoteTextChar">
    <w:name w:val="Endnote Text Char"/>
    <w:basedOn w:val="DefaultParagraphFont"/>
    <w:link w:val="EndnoteText"/>
    <w:rsid w:val="00D509C0"/>
  </w:style>
  <w:style w:type="character" w:styleId="EndnoteReference">
    <w:name w:val="endnote reference"/>
    <w:rsid w:val="00D509C0"/>
    <w:rPr>
      <w:vertAlign w:val="superscript"/>
    </w:rPr>
  </w:style>
  <w:style w:type="paragraph" w:styleId="NormalWeb">
    <w:name w:val="Normal (Web)"/>
    <w:basedOn w:val="Normal"/>
    <w:uiPriority w:val="99"/>
    <w:unhideWhenUsed/>
    <w:rsid w:val="0060380B"/>
    <w:pPr>
      <w:spacing w:before="100" w:beforeAutospacing="1" w:after="100" w:afterAutospacing="1"/>
    </w:pPr>
    <w:rPr>
      <w:rFonts w:eastAsia="Times New Roman"/>
      <w:szCs w:val="24"/>
    </w:rPr>
  </w:style>
  <w:style w:type="character" w:styleId="Emphasis">
    <w:name w:val="Emphasis"/>
    <w:uiPriority w:val="20"/>
    <w:qFormat/>
    <w:rsid w:val="008D3436"/>
    <w:rPr>
      <w:i/>
      <w:iCs/>
    </w:rPr>
  </w:style>
  <w:style w:type="character" w:styleId="Strong">
    <w:name w:val="Strong"/>
    <w:uiPriority w:val="22"/>
    <w:qFormat/>
    <w:rsid w:val="00475EDE"/>
    <w:rPr>
      <w:b/>
      <w:bCs/>
    </w:rPr>
  </w:style>
  <w:style w:type="character" w:styleId="UnresolvedMention">
    <w:name w:val="Unresolved Mention"/>
    <w:uiPriority w:val="47"/>
    <w:rsid w:val="00122D34"/>
    <w:rPr>
      <w:color w:val="808080"/>
      <w:shd w:val="clear" w:color="auto" w:fill="E6E6E6"/>
    </w:rPr>
  </w:style>
  <w:style w:type="paragraph" w:customStyle="1" w:styleId="Default">
    <w:name w:val="Default"/>
    <w:rsid w:val="00BE05C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8156A8"/>
    <w:pPr>
      <w:ind w:left="720"/>
      <w:contextualSpacing/>
    </w:pPr>
    <w:rPr>
      <w:rFonts w:ascii="Cambria" w:eastAsia="MS Mincho" w:hAnsi="Cambria"/>
      <w:szCs w:val="24"/>
    </w:rPr>
  </w:style>
  <w:style w:type="paragraph" w:styleId="Footer">
    <w:name w:val="footer"/>
    <w:basedOn w:val="Normal"/>
    <w:link w:val="FooterChar"/>
    <w:rsid w:val="00E85E48"/>
    <w:pPr>
      <w:tabs>
        <w:tab w:val="center" w:pos="4680"/>
        <w:tab w:val="right" w:pos="9360"/>
      </w:tabs>
    </w:pPr>
  </w:style>
  <w:style w:type="character" w:customStyle="1" w:styleId="FooterChar">
    <w:name w:val="Footer Char"/>
    <w:link w:val="Footer"/>
    <w:rsid w:val="00E85E48"/>
    <w:rPr>
      <w:sz w:val="24"/>
      <w:szCs w:val="22"/>
    </w:rPr>
  </w:style>
  <w:style w:type="character" w:styleId="PageNumber">
    <w:name w:val="page number"/>
    <w:basedOn w:val="DefaultParagraphFont"/>
    <w:rsid w:val="00E85E48"/>
  </w:style>
  <w:style w:type="character" w:customStyle="1" w:styleId="Heading3Char">
    <w:name w:val="Heading 3 Char"/>
    <w:link w:val="Heading3"/>
    <w:semiHidden/>
    <w:rsid w:val="002A5522"/>
    <w:rPr>
      <w:rFonts w:ascii="Calibri Light" w:eastAsia="Times New Roman" w:hAnsi="Calibri Light" w:cs="Times New Roman"/>
      <w:b/>
      <w:bCs/>
      <w:sz w:val="26"/>
      <w:szCs w:val="26"/>
    </w:rPr>
  </w:style>
  <w:style w:type="character" w:customStyle="1" w:styleId="scayt-misspell-word">
    <w:name w:val="scayt-misspell-word"/>
    <w:rsid w:val="00D6691E"/>
  </w:style>
  <w:style w:type="paragraph" w:styleId="Header">
    <w:name w:val="header"/>
    <w:basedOn w:val="Normal"/>
    <w:link w:val="HeaderChar"/>
    <w:rsid w:val="00F50774"/>
    <w:pPr>
      <w:tabs>
        <w:tab w:val="center" w:pos="4680"/>
        <w:tab w:val="right" w:pos="9360"/>
      </w:tabs>
    </w:pPr>
  </w:style>
  <w:style w:type="character" w:customStyle="1" w:styleId="HeaderChar">
    <w:name w:val="Header Char"/>
    <w:basedOn w:val="DefaultParagraphFont"/>
    <w:link w:val="Header"/>
    <w:rsid w:val="00F50774"/>
    <w:rPr>
      <w:sz w:val="24"/>
      <w:szCs w:val="22"/>
    </w:rPr>
  </w:style>
  <w:style w:type="paragraph" w:styleId="Revision">
    <w:name w:val="Revision"/>
    <w:hidden/>
    <w:uiPriority w:val="71"/>
    <w:rsid w:val="00816B07"/>
    <w:rPr>
      <w:sz w:val="24"/>
      <w:szCs w:val="22"/>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frdo.unm.edu%2Flimited-competitions%2Flimited-competitions-index.html&amp;data=05%7C02%7Ckmwade%40unm.edu%7C884c04c052db4123820f08def97d7085%7C25aa9830e0f9482b897e1a3b3c855e5c%7C0%7C0%7C639222514341975613%7CUnknown%7CTWFpbGZsb3d8eyJFbXB0eU1hcGkiOnRydWUsIlYiOiIwLjAuMDAwMCIsIlAiOiJXaW4zMiIsIkFOIjoiTWFpbCIsIldUIjoyfQ%3D%3D%7C0%7C%7C%7C&amp;sdata=pYKw7MkB4t7D4O5NVuDFs9ui%2B6aL1x%2F4ZIBN%2BpqzNto%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m.infoready4.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m.infoready4.com/" TargetMode="External"/><Relationship Id="rId5" Type="http://schemas.openxmlformats.org/officeDocument/2006/relationships/styles" Target="styles.xml"/><Relationship Id="rId15" Type="http://schemas.openxmlformats.org/officeDocument/2006/relationships/hyperlink" Target="mailto:HSC-LimitedComps@salud.unm.edu" TargetMode="External"/><Relationship Id="rId10" Type="http://schemas.openxmlformats.org/officeDocument/2006/relationships/hyperlink" Target="https://carnegie.org/our-work/special-projects/andrew-carnegie-fellow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imited@un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5E842AEF554C4C840F597979BFFABB" ma:contentTypeVersion="15" ma:contentTypeDescription="Create a new document." ma:contentTypeScope="" ma:versionID="674fdebb6d6b1bc34fcfed40bd0a8492">
  <xsd:schema xmlns:xsd="http://www.w3.org/2001/XMLSchema" xmlns:xs="http://www.w3.org/2001/XMLSchema" xmlns:p="http://schemas.microsoft.com/office/2006/metadata/properties" xmlns:ns2="b84fe380-49ac-4192-9a3e-5d787f2e0dad" xmlns:ns3="6281f722-6e47-4078-ab56-58d328976452" targetNamespace="http://schemas.microsoft.com/office/2006/metadata/properties" ma:root="true" ma:fieldsID="af04d2bc5f621a218a7073a51fdf5e55" ns2:_="" ns3:_="">
    <xsd:import namespace="b84fe380-49ac-4192-9a3e-5d787f2e0dad"/>
    <xsd:import namespace="6281f722-6e47-4078-ab56-58d3289764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fe380-49ac-4192-9a3e-5d787f2e0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11b813-a230-4b01-befd-2f84efefd6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81f722-6e47-4078-ab56-58d3289764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2dca9b4-0e4c-4789-bd0c-e3c002f6c909}" ma:internalName="TaxCatchAll" ma:showField="CatchAllData" ma:web="6281f722-6e47-4078-ab56-58d328976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281f722-6e47-4078-ab56-58d328976452" xsi:nil="true"/>
    <lcf76f155ced4ddcb4097134ff3c332f xmlns="b84fe380-49ac-4192-9a3e-5d787f2e0d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A6067D-C46F-4AD3-8F17-DEC1D4820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fe380-49ac-4192-9a3e-5d787f2e0dad"/>
    <ds:schemaRef ds:uri="6281f722-6e47-4078-ab56-58d328976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B0FFAC-C489-47DF-9914-D65BB65F508A}">
  <ds:schemaRefs>
    <ds:schemaRef ds:uri="http://schemas.microsoft.com/office/2006/metadata/properties"/>
    <ds:schemaRef ds:uri="http://schemas.microsoft.com/office/infopath/2007/PartnerControls"/>
    <ds:schemaRef ds:uri="6281f722-6e47-4078-ab56-58d328976452"/>
    <ds:schemaRef ds:uri="b84fe380-49ac-4192-9a3e-5d787f2e0dad"/>
  </ds:schemaRefs>
</ds:datastoreItem>
</file>

<file path=customXml/itemProps3.xml><?xml version="1.0" encoding="utf-8"?>
<ds:datastoreItem xmlns:ds="http://schemas.openxmlformats.org/officeDocument/2006/customXml" ds:itemID="{39D6436A-5BD0-408B-9337-294FC94027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879</Words>
  <Characters>5013</Characters>
  <Application>Microsoft Office Word</Application>
  <DocSecurity>0</DocSecurity>
  <Lines>41</Lines>
  <Paragraphs>11</Paragraphs>
  <ScaleCrop>false</ScaleCrop>
  <Company>UNM</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Elizabeth Romero</dc:creator>
  <cp:keywords/>
  <cp:lastModifiedBy>Andrea Orzoff</cp:lastModifiedBy>
  <cp:revision>2</cp:revision>
  <cp:lastPrinted>2017-10-30T20:45:00Z</cp:lastPrinted>
  <dcterms:created xsi:type="dcterms:W3CDTF">2026-09-04T19:33:00Z</dcterms:created>
  <dcterms:modified xsi:type="dcterms:W3CDTF">2026-09-04T19:33:00Z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0x010100705E842AEF554C4C840F597979BFFABB</vt:lpwstr>
  </property>
  <property fmtid="{D5CDD505-2E9C-101B-9397-08002B2CF9AE}" pid="3" name="MediaServiceImageTags">
    <vt:lpwstr/>
  </property>
</Properties>
</file>