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5F7291" w14:paraId="2BBF36CD" w14:textId="77777777" w:rsidTr="005F7291">
        <w:tc>
          <w:tcPr>
            <w:tcW w:w="13176" w:type="dxa"/>
          </w:tcPr>
          <w:p w14:paraId="1F3EED71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B102C">
              <w:rPr>
                <w:b/>
                <w:sz w:val="28"/>
                <w:szCs w:val="28"/>
              </w:rPr>
              <w:t xml:space="preserve">Research Project Title: </w:t>
            </w:r>
          </w:p>
          <w:p w14:paraId="4C27BE60" w14:textId="77777777" w:rsidR="005F7291" w:rsidRPr="00814BC0" w:rsidRDefault="005F7291" w:rsidP="00687119">
            <w:pPr>
              <w:rPr>
                <w:sz w:val="28"/>
                <w:szCs w:val="28"/>
              </w:rPr>
            </w:pPr>
          </w:p>
        </w:tc>
      </w:tr>
      <w:tr w:rsidR="005F7291" w14:paraId="2A498E4D" w14:textId="77777777" w:rsidTr="005F7291">
        <w:tc>
          <w:tcPr>
            <w:tcW w:w="13176" w:type="dxa"/>
          </w:tcPr>
          <w:p w14:paraId="61A62CB7" w14:textId="77777777" w:rsidR="005F7291" w:rsidRPr="006B102C" w:rsidRDefault="006B102C" w:rsidP="00687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Question/Objective</w:t>
            </w:r>
            <w:r w:rsidR="005F7291" w:rsidRPr="006B102C">
              <w:rPr>
                <w:b/>
                <w:sz w:val="28"/>
                <w:szCs w:val="28"/>
              </w:rPr>
              <w:t>:</w:t>
            </w:r>
          </w:p>
          <w:p w14:paraId="3F0E44F1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2177B0F0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07CBA36F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</w:tc>
      </w:tr>
      <w:tr w:rsidR="005F7291" w14:paraId="4DCF7AE0" w14:textId="77777777" w:rsidTr="005F7291">
        <w:tc>
          <w:tcPr>
            <w:tcW w:w="13176" w:type="dxa"/>
          </w:tcPr>
          <w:p w14:paraId="62E4E38E" w14:textId="77777777" w:rsidR="005F7291" w:rsidRPr="006B102C" w:rsidRDefault="006B102C" w:rsidP="00687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Tasks</w:t>
            </w:r>
            <w:r w:rsidR="005F7291" w:rsidRPr="006B102C">
              <w:rPr>
                <w:b/>
                <w:sz w:val="28"/>
                <w:szCs w:val="28"/>
              </w:rPr>
              <w:t>:</w:t>
            </w:r>
          </w:p>
          <w:p w14:paraId="01FAB8A6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0A8A67AA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7AB79071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6F2D2BE9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32FA77B7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</w:tc>
      </w:tr>
      <w:tr w:rsidR="005F7291" w14:paraId="0CCABBF9" w14:textId="77777777" w:rsidTr="005F7291">
        <w:tc>
          <w:tcPr>
            <w:tcW w:w="13176" w:type="dxa"/>
          </w:tcPr>
          <w:p w14:paraId="2BA9C396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  <w:r w:rsidRPr="006B102C">
              <w:rPr>
                <w:b/>
                <w:sz w:val="28"/>
                <w:szCs w:val="28"/>
              </w:rPr>
              <w:t>What will be counted</w:t>
            </w:r>
            <w:r w:rsidR="006B102C">
              <w:rPr>
                <w:b/>
                <w:sz w:val="28"/>
                <w:szCs w:val="28"/>
              </w:rPr>
              <w:t>/measured</w:t>
            </w:r>
            <w:r w:rsidRPr="006B102C">
              <w:rPr>
                <w:b/>
                <w:sz w:val="28"/>
                <w:szCs w:val="28"/>
              </w:rPr>
              <w:t>?</w:t>
            </w:r>
          </w:p>
          <w:p w14:paraId="2AC10DA9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4B35E0C3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6CFC86E8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2ED06BF7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</w:tc>
      </w:tr>
      <w:tr w:rsidR="005F7291" w14:paraId="3DEB4E75" w14:textId="77777777" w:rsidTr="005F7291">
        <w:tc>
          <w:tcPr>
            <w:tcW w:w="13176" w:type="dxa"/>
          </w:tcPr>
          <w:p w14:paraId="5899FFBF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  <w:r w:rsidRPr="006B102C">
              <w:rPr>
                <w:b/>
                <w:sz w:val="28"/>
                <w:szCs w:val="28"/>
              </w:rPr>
              <w:t>Sketch one graph that might appear in a paper about this project:</w:t>
            </w:r>
          </w:p>
          <w:p w14:paraId="26F51662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236878D5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79F044F0" w14:textId="77777777" w:rsidR="005F7291" w:rsidRDefault="005F7291" w:rsidP="00687119">
            <w:pPr>
              <w:rPr>
                <w:b/>
                <w:sz w:val="28"/>
                <w:szCs w:val="28"/>
              </w:rPr>
            </w:pPr>
          </w:p>
          <w:p w14:paraId="1191A8EC" w14:textId="77777777" w:rsidR="00C17D53" w:rsidRDefault="00C17D53" w:rsidP="00687119">
            <w:pPr>
              <w:rPr>
                <w:b/>
                <w:sz w:val="28"/>
                <w:szCs w:val="28"/>
              </w:rPr>
            </w:pPr>
          </w:p>
          <w:p w14:paraId="1C0A116C" w14:textId="77777777" w:rsidR="00C17D53" w:rsidRPr="006B102C" w:rsidRDefault="00C17D53" w:rsidP="00687119">
            <w:pPr>
              <w:rPr>
                <w:b/>
                <w:sz w:val="28"/>
                <w:szCs w:val="28"/>
              </w:rPr>
            </w:pPr>
          </w:p>
          <w:p w14:paraId="494B0BBD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5F0E31A4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3E935491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35201F69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  <w:p w14:paraId="2C61C5BA" w14:textId="77777777" w:rsidR="005F7291" w:rsidRPr="006B102C" w:rsidRDefault="005F7291" w:rsidP="00687119">
            <w:pPr>
              <w:rPr>
                <w:b/>
                <w:sz w:val="28"/>
                <w:szCs w:val="28"/>
              </w:rPr>
            </w:pPr>
          </w:p>
        </w:tc>
      </w:tr>
    </w:tbl>
    <w:p w14:paraId="072DA8D6" w14:textId="77777777" w:rsidR="005F7291" w:rsidRDefault="005F729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E3747" wp14:editId="507B4B86">
                <wp:simplePos x="0" y="0"/>
                <wp:positionH relativeFrom="column">
                  <wp:posOffset>6518910</wp:posOffset>
                </wp:positionH>
                <wp:positionV relativeFrom="paragraph">
                  <wp:posOffset>82832</wp:posOffset>
                </wp:positionV>
                <wp:extent cx="2753995" cy="654685"/>
                <wp:effectExtent l="0" t="0" r="825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B111" w14:textId="77777777" w:rsidR="005F7291" w:rsidRDefault="005F7291" w:rsidP="005F7291">
                            <w:pPr>
                              <w:spacing w:after="0" w:line="240" w:lineRule="auto"/>
                            </w:pPr>
                            <w:r>
                              <w:t>Lynn Nordstrom, PhD</w:t>
                            </w:r>
                          </w:p>
                          <w:p w14:paraId="3DD2902C" w14:textId="77777777" w:rsidR="005F7291" w:rsidRDefault="005F7291" w:rsidP="005F7291">
                            <w:pPr>
                              <w:spacing w:after="0" w:line="240" w:lineRule="auto"/>
                            </w:pPr>
                            <w:r>
                              <w:t>Lnordstrom.eval@gmail.com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E3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3pt;margin-top:6.5pt;width:216.85pt;height:5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" stroked="f">
                <v:textbox>
                  <w:txbxContent>
                    <w:p w14:paraId="0B61B111" w14:textId="77777777" w:rsidR="005F7291" w:rsidRDefault="005F7291" w:rsidP="005F7291">
                      <w:pPr>
                        <w:spacing w:after="0" w:line="240" w:lineRule="auto"/>
                      </w:pPr>
                      <w:r>
                        <w:t>Lynn Nordstrom, PhD</w:t>
                      </w:r>
                    </w:p>
                    <w:p w14:paraId="3DD2902C" w14:textId="77777777" w:rsidR="005F7291" w:rsidRDefault="005F7291" w:rsidP="005F7291">
                      <w:pPr>
                        <w:spacing w:after="0" w:line="240" w:lineRule="auto"/>
                      </w:pPr>
                      <w:r>
                        <w:t>Lnordstrom.eval@gmail.com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5F7291" w14:paraId="0BBCF8A0" w14:textId="77777777" w:rsidTr="005F7291">
        <w:tc>
          <w:tcPr>
            <w:tcW w:w="13176" w:type="dxa"/>
          </w:tcPr>
          <w:p w14:paraId="7DB2D468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  <w:r w:rsidRPr="006B102C">
              <w:rPr>
                <w:b/>
                <w:sz w:val="28"/>
                <w:szCs w:val="28"/>
              </w:rPr>
              <w:lastRenderedPageBreak/>
              <w:t>How will I know I’m right/successful?</w:t>
            </w:r>
          </w:p>
          <w:p w14:paraId="508BA29A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17E9BB80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7CCAD0E6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</w:tc>
      </w:tr>
      <w:tr w:rsidR="005F7291" w14:paraId="31670DE6" w14:textId="77777777" w:rsidTr="005F7291">
        <w:tc>
          <w:tcPr>
            <w:tcW w:w="13176" w:type="dxa"/>
          </w:tcPr>
          <w:p w14:paraId="6B9AC958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  <w:r w:rsidRPr="006B102C">
              <w:rPr>
                <w:b/>
                <w:sz w:val="28"/>
                <w:szCs w:val="28"/>
              </w:rPr>
              <w:t>What will be evidence of success?</w:t>
            </w:r>
          </w:p>
          <w:p w14:paraId="2C2B3027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0FE31353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156911C0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7ADAA7DF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</w:tc>
      </w:tr>
      <w:tr w:rsidR="005F7291" w14:paraId="2F81008B" w14:textId="77777777" w:rsidTr="005F7291">
        <w:tc>
          <w:tcPr>
            <w:tcW w:w="13176" w:type="dxa"/>
          </w:tcPr>
          <w:p w14:paraId="598CFC02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  <w:r w:rsidRPr="006B102C">
              <w:rPr>
                <w:b/>
                <w:sz w:val="28"/>
                <w:szCs w:val="28"/>
              </w:rPr>
              <w:t>What data will you need to provide the evidence and support your results?</w:t>
            </w:r>
          </w:p>
          <w:p w14:paraId="10ACAF32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4BC9DC2B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1A1030A5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7A26E74E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41849279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15F3FE9B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  <w:p w14:paraId="4C7B4132" w14:textId="77777777" w:rsidR="005F7291" w:rsidRPr="006B102C" w:rsidRDefault="005F7291" w:rsidP="00D55C10">
            <w:pPr>
              <w:rPr>
                <w:b/>
                <w:sz w:val="28"/>
                <w:szCs w:val="28"/>
              </w:rPr>
            </w:pPr>
          </w:p>
        </w:tc>
      </w:tr>
    </w:tbl>
    <w:p w14:paraId="02FEA51F" w14:textId="77777777" w:rsidR="005662AB" w:rsidRDefault="005662AB" w:rsidP="00C775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B0CE0" w14:paraId="64531AC3" w14:textId="77777777" w:rsidTr="009B0CE0">
        <w:tc>
          <w:tcPr>
            <w:tcW w:w="4392" w:type="dxa"/>
          </w:tcPr>
          <w:p w14:paraId="7E115AD1" w14:textId="77777777" w:rsidR="009B0CE0" w:rsidRPr="009B0CE0" w:rsidRDefault="009B0CE0" w:rsidP="009B0CE0">
            <w:pPr>
              <w:jc w:val="center"/>
              <w:rPr>
                <w:b/>
                <w:sz w:val="28"/>
                <w:szCs w:val="28"/>
              </w:rPr>
            </w:pPr>
            <w:r w:rsidRPr="009B0CE0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4392" w:type="dxa"/>
          </w:tcPr>
          <w:p w14:paraId="7AD60BD8" w14:textId="77777777" w:rsidR="009B0CE0" w:rsidRPr="009B0CE0" w:rsidRDefault="009B0CE0" w:rsidP="009B0CE0">
            <w:pPr>
              <w:jc w:val="center"/>
              <w:rPr>
                <w:b/>
                <w:sz w:val="28"/>
                <w:szCs w:val="28"/>
              </w:rPr>
            </w:pPr>
            <w:r w:rsidRPr="009B0CE0">
              <w:rPr>
                <w:b/>
                <w:sz w:val="28"/>
                <w:szCs w:val="28"/>
              </w:rPr>
              <w:t>Metrics/Indicators</w:t>
            </w:r>
          </w:p>
        </w:tc>
        <w:tc>
          <w:tcPr>
            <w:tcW w:w="4392" w:type="dxa"/>
          </w:tcPr>
          <w:p w14:paraId="0091616C" w14:textId="77777777" w:rsidR="009B0CE0" w:rsidRPr="009B0CE0" w:rsidRDefault="009B0CE0" w:rsidP="009B0CE0">
            <w:pPr>
              <w:jc w:val="center"/>
              <w:rPr>
                <w:b/>
                <w:sz w:val="28"/>
                <w:szCs w:val="28"/>
              </w:rPr>
            </w:pPr>
            <w:r w:rsidRPr="009B0CE0">
              <w:rPr>
                <w:b/>
                <w:sz w:val="28"/>
                <w:szCs w:val="28"/>
              </w:rPr>
              <w:t>Evaluation Methods and Analysis</w:t>
            </w:r>
          </w:p>
        </w:tc>
      </w:tr>
      <w:tr w:rsidR="009B0CE0" w14:paraId="70FD77AD" w14:textId="77777777" w:rsidTr="009B0CE0">
        <w:tc>
          <w:tcPr>
            <w:tcW w:w="4392" w:type="dxa"/>
          </w:tcPr>
          <w:p w14:paraId="6336A353" w14:textId="77777777" w:rsidR="009B0CE0" w:rsidRDefault="009B0CE0" w:rsidP="00C775D7"/>
          <w:p w14:paraId="42248F74" w14:textId="77777777" w:rsidR="009B0CE0" w:rsidRDefault="009B0CE0" w:rsidP="00C775D7"/>
          <w:p w14:paraId="0FA028FD" w14:textId="77777777" w:rsidR="009B0CE0" w:rsidRDefault="009B0CE0" w:rsidP="00C775D7"/>
          <w:p w14:paraId="0E512F34" w14:textId="77777777" w:rsidR="009B0CE0" w:rsidRDefault="009B0CE0" w:rsidP="00C775D7"/>
          <w:p w14:paraId="5B8CA7B2" w14:textId="77777777" w:rsidR="009B0CE0" w:rsidRDefault="009B0CE0" w:rsidP="00C775D7"/>
          <w:p w14:paraId="3E0A2E48" w14:textId="77777777" w:rsidR="009B0CE0" w:rsidRDefault="009B0CE0" w:rsidP="00C775D7"/>
          <w:p w14:paraId="279E5919" w14:textId="77777777" w:rsidR="009B0CE0" w:rsidRDefault="009B0CE0" w:rsidP="00C775D7"/>
          <w:p w14:paraId="00CCDEDD" w14:textId="77777777" w:rsidR="009B0CE0" w:rsidRDefault="009B0CE0" w:rsidP="00C775D7"/>
          <w:p w14:paraId="4E8E8266" w14:textId="77777777" w:rsidR="009B0CE0" w:rsidRDefault="009B0CE0" w:rsidP="00C775D7"/>
          <w:p w14:paraId="4C2D7326" w14:textId="77777777" w:rsidR="009B0CE0" w:rsidRDefault="009B0CE0" w:rsidP="00C775D7"/>
          <w:p w14:paraId="06A753EC" w14:textId="77777777" w:rsidR="009B0CE0" w:rsidRDefault="009B0CE0" w:rsidP="00C775D7"/>
          <w:p w14:paraId="5C4B336A" w14:textId="77777777" w:rsidR="009B0CE0" w:rsidRDefault="009B0CE0" w:rsidP="00C775D7"/>
        </w:tc>
        <w:tc>
          <w:tcPr>
            <w:tcW w:w="4392" w:type="dxa"/>
          </w:tcPr>
          <w:p w14:paraId="4C004991" w14:textId="77777777" w:rsidR="009B0CE0" w:rsidRDefault="009B0CE0" w:rsidP="00C775D7"/>
        </w:tc>
        <w:tc>
          <w:tcPr>
            <w:tcW w:w="4392" w:type="dxa"/>
          </w:tcPr>
          <w:p w14:paraId="42131445" w14:textId="77777777" w:rsidR="009B0CE0" w:rsidRDefault="009B0CE0" w:rsidP="00C775D7"/>
        </w:tc>
      </w:tr>
    </w:tbl>
    <w:p w14:paraId="46E5152B" w14:textId="77777777" w:rsidR="009B0CE0" w:rsidRDefault="009B0CE0" w:rsidP="00C775D7"/>
    <w:p w14:paraId="5D69ED0F" w14:textId="77777777" w:rsidR="00C775D7" w:rsidRPr="006B102C" w:rsidRDefault="00C775D7" w:rsidP="005662AB">
      <w:pPr>
        <w:spacing w:after="0" w:line="240" w:lineRule="auto"/>
        <w:rPr>
          <w:rFonts w:cstheme="minorHAnsi"/>
          <w:sz w:val="28"/>
          <w:szCs w:val="28"/>
        </w:rPr>
      </w:pPr>
      <w:r w:rsidRPr="006B102C">
        <w:rPr>
          <w:rFonts w:cstheme="minorHAnsi"/>
          <w:sz w:val="28"/>
          <w:szCs w:val="28"/>
        </w:rPr>
        <w:lastRenderedPageBreak/>
        <w:t>Resources</w:t>
      </w:r>
      <w:r w:rsidR="005662AB" w:rsidRPr="006B102C">
        <w:rPr>
          <w:rFonts w:cstheme="minorHAnsi"/>
          <w:sz w:val="28"/>
          <w:szCs w:val="28"/>
        </w:rPr>
        <w:t>:</w:t>
      </w:r>
    </w:p>
    <w:p w14:paraId="43B83B81" w14:textId="77777777" w:rsidR="006B102C" w:rsidRDefault="006B102C" w:rsidP="005662AB">
      <w:pPr>
        <w:spacing w:after="0" w:line="240" w:lineRule="auto"/>
        <w:rPr>
          <w:rFonts w:cstheme="minorHAnsi"/>
          <w:sz w:val="28"/>
          <w:szCs w:val="28"/>
        </w:rPr>
      </w:pPr>
    </w:p>
    <w:p w14:paraId="0DCFA2A7" w14:textId="77777777" w:rsidR="00C775D7" w:rsidRPr="006B102C" w:rsidRDefault="00C775D7" w:rsidP="005662AB">
      <w:pPr>
        <w:spacing w:after="0" w:line="240" w:lineRule="auto"/>
        <w:rPr>
          <w:rFonts w:cstheme="minorHAnsi"/>
          <w:sz w:val="28"/>
          <w:szCs w:val="28"/>
        </w:rPr>
      </w:pPr>
      <w:r w:rsidRPr="006B102C">
        <w:rPr>
          <w:rFonts w:cstheme="minorHAnsi"/>
          <w:sz w:val="28"/>
          <w:szCs w:val="28"/>
        </w:rPr>
        <w:t>W.K. Kellogg Foundation Logic M</w:t>
      </w:r>
      <w:r w:rsidR="009B0CE0">
        <w:rPr>
          <w:rFonts w:cstheme="minorHAnsi"/>
          <w:sz w:val="28"/>
          <w:szCs w:val="28"/>
        </w:rPr>
        <w:t xml:space="preserve">odel Development Guide (1998) </w:t>
      </w:r>
      <w:r w:rsidR="005662AB" w:rsidRPr="006B102C">
        <w:rPr>
          <w:rFonts w:cstheme="minorHAnsi"/>
          <w:sz w:val="28"/>
          <w:szCs w:val="28"/>
        </w:rPr>
        <w:tab/>
      </w:r>
      <w:hyperlink r:id="rId5" w:history="1">
        <w:r w:rsidRPr="006B102C">
          <w:rPr>
            <w:rStyle w:val="Hyperlink"/>
            <w:rFonts w:cstheme="minorHAnsi"/>
            <w:sz w:val="28"/>
            <w:szCs w:val="28"/>
          </w:rPr>
          <w:t>https://www.bttop.org/sites/default/files/public/W.K.%20Kellogg%20LogicModel.pdf</w:t>
        </w:r>
      </w:hyperlink>
    </w:p>
    <w:p w14:paraId="719F8B86" w14:textId="77777777" w:rsidR="006B102C" w:rsidRDefault="006B102C" w:rsidP="005662AB">
      <w:pPr>
        <w:spacing w:after="0" w:line="240" w:lineRule="auto"/>
        <w:rPr>
          <w:rFonts w:cstheme="minorHAnsi"/>
          <w:sz w:val="28"/>
          <w:szCs w:val="28"/>
        </w:rPr>
      </w:pPr>
    </w:p>
    <w:p w14:paraId="10B88FFD" w14:textId="77777777" w:rsidR="005662AB" w:rsidRPr="006B102C" w:rsidRDefault="005662AB" w:rsidP="005662AB">
      <w:pPr>
        <w:spacing w:after="0" w:line="240" w:lineRule="auto"/>
        <w:rPr>
          <w:rFonts w:cstheme="minorHAnsi"/>
          <w:sz w:val="28"/>
          <w:szCs w:val="28"/>
        </w:rPr>
      </w:pPr>
      <w:r w:rsidRPr="006B102C">
        <w:rPr>
          <w:rFonts w:cstheme="minorHAnsi"/>
          <w:sz w:val="28"/>
          <w:szCs w:val="28"/>
        </w:rPr>
        <w:t>The 2010 User-Friendly Handbook</w:t>
      </w:r>
      <w:r w:rsidR="009B0CE0">
        <w:rPr>
          <w:rFonts w:cstheme="minorHAnsi"/>
          <w:sz w:val="28"/>
          <w:szCs w:val="28"/>
        </w:rPr>
        <w:t xml:space="preserve"> for Project Evaluation (NSF) </w:t>
      </w:r>
      <w:r w:rsidRPr="006B102C">
        <w:rPr>
          <w:rFonts w:cstheme="minorHAnsi"/>
          <w:sz w:val="28"/>
          <w:szCs w:val="28"/>
        </w:rPr>
        <w:t xml:space="preserve"> </w:t>
      </w:r>
      <w:r w:rsidRPr="006B102C">
        <w:rPr>
          <w:rFonts w:cstheme="minorHAnsi"/>
          <w:sz w:val="28"/>
          <w:szCs w:val="28"/>
        </w:rPr>
        <w:tab/>
      </w:r>
      <w:r w:rsidRPr="006B102C">
        <w:rPr>
          <w:rFonts w:cstheme="minorHAnsi"/>
          <w:sz w:val="28"/>
          <w:szCs w:val="28"/>
        </w:rPr>
        <w:tab/>
      </w:r>
    </w:p>
    <w:p w14:paraId="13789D94" w14:textId="77777777" w:rsidR="00CD0215" w:rsidRPr="006B102C" w:rsidRDefault="005662AB" w:rsidP="005662AB">
      <w:pPr>
        <w:spacing w:after="0" w:line="240" w:lineRule="auto"/>
        <w:rPr>
          <w:rFonts w:cstheme="minorHAnsi"/>
          <w:sz w:val="28"/>
          <w:szCs w:val="28"/>
        </w:rPr>
      </w:pPr>
      <w:r w:rsidRPr="006B102C">
        <w:rPr>
          <w:rFonts w:cstheme="minorHAnsi"/>
          <w:sz w:val="28"/>
          <w:szCs w:val="28"/>
        </w:rPr>
        <w:tab/>
      </w:r>
      <w:hyperlink r:id="rId6" w:history="1">
        <w:r w:rsidRPr="006B102C">
          <w:rPr>
            <w:rStyle w:val="Hyperlink"/>
            <w:rFonts w:cstheme="minorHAnsi"/>
            <w:sz w:val="28"/>
            <w:szCs w:val="28"/>
          </w:rPr>
          <w:t>https://www.purdue.edu/research/docs/pdf/2010NSFuser-friendlyhandbookforprojectevaluation.pdf</w:t>
        </w:r>
      </w:hyperlink>
    </w:p>
    <w:p w14:paraId="1541E0E1" w14:textId="77777777" w:rsidR="00CD0215" w:rsidRPr="006B102C" w:rsidRDefault="00CD0215" w:rsidP="00CD0215">
      <w:pPr>
        <w:rPr>
          <w:rFonts w:cstheme="minorHAnsi"/>
          <w:sz w:val="28"/>
          <w:szCs w:val="28"/>
        </w:rPr>
      </w:pPr>
    </w:p>
    <w:p w14:paraId="1B5CCE5D" w14:textId="77777777" w:rsidR="00CD0215" w:rsidRPr="006B102C" w:rsidRDefault="00CD0215" w:rsidP="00CD0215">
      <w:pPr>
        <w:rPr>
          <w:rFonts w:cstheme="minorHAnsi"/>
          <w:sz w:val="28"/>
          <w:szCs w:val="28"/>
        </w:rPr>
      </w:pPr>
    </w:p>
    <w:p w14:paraId="52658938" w14:textId="77777777" w:rsidR="006B102C" w:rsidRPr="006B102C" w:rsidRDefault="006B102C" w:rsidP="00D5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  <w:sz w:val="28"/>
          <w:szCs w:val="28"/>
        </w:rPr>
      </w:pPr>
      <w:r w:rsidRPr="006B102C">
        <w:rPr>
          <w:rFonts w:cstheme="minorHAnsi"/>
          <w:b/>
          <w:i/>
          <w:iCs/>
          <w:color w:val="000000"/>
          <w:sz w:val="28"/>
          <w:szCs w:val="28"/>
        </w:rPr>
        <w:t>Provided in NSF Solicitations:</w:t>
      </w:r>
    </w:p>
    <w:p w14:paraId="1C4E1578" w14:textId="77777777" w:rsidR="006B102C" w:rsidRDefault="006B102C" w:rsidP="00D56D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14:paraId="7A9A5430" w14:textId="77777777" w:rsidR="00D56D0B" w:rsidRPr="006B102C" w:rsidRDefault="00D56D0B" w:rsidP="00D56D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6B102C">
        <w:rPr>
          <w:rFonts w:cstheme="minorHAnsi"/>
          <w:i/>
          <w:iCs/>
          <w:color w:val="000000"/>
          <w:sz w:val="28"/>
          <w:szCs w:val="28"/>
        </w:rPr>
        <w:t>The following references may be helpful in designing an evaluation plan:</w:t>
      </w:r>
    </w:p>
    <w:p w14:paraId="0D9CAD1A" w14:textId="77777777" w:rsidR="00D56D0B" w:rsidRPr="009B0CE0" w:rsidRDefault="00D56D0B" w:rsidP="009B0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C76D0"/>
          <w:sz w:val="28"/>
          <w:szCs w:val="28"/>
        </w:rPr>
      </w:pPr>
      <w:r w:rsidRPr="009B0CE0">
        <w:rPr>
          <w:rFonts w:cstheme="minorHAnsi"/>
          <w:color w:val="000000"/>
          <w:sz w:val="28"/>
          <w:szCs w:val="28"/>
        </w:rPr>
        <w:t xml:space="preserve">AAAS Measuring Diversity Report: </w:t>
      </w:r>
      <w:r w:rsidRPr="009B0CE0">
        <w:rPr>
          <w:rFonts w:cstheme="minorHAnsi"/>
          <w:color w:val="3C76D0"/>
          <w:sz w:val="28"/>
          <w:szCs w:val="28"/>
        </w:rPr>
        <w:t>http://www.nsfagep.org/files/2011/04/MeasuringDiversity-EvalGuide.pdf</w:t>
      </w:r>
    </w:p>
    <w:p w14:paraId="4EA97511" w14:textId="77777777" w:rsidR="00D56D0B" w:rsidRPr="009B0CE0" w:rsidRDefault="00D56D0B" w:rsidP="009B0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B0CE0">
        <w:rPr>
          <w:rFonts w:cstheme="minorHAnsi"/>
          <w:color w:val="000000"/>
          <w:sz w:val="28"/>
          <w:szCs w:val="28"/>
        </w:rPr>
        <w:t>Common Guidelines for Educ</w:t>
      </w:r>
      <w:r w:rsidR="009B0CE0">
        <w:rPr>
          <w:rFonts w:cstheme="minorHAnsi"/>
          <w:color w:val="000000"/>
          <w:sz w:val="28"/>
          <w:szCs w:val="28"/>
        </w:rPr>
        <w:t xml:space="preserve">ation Research and Development: </w:t>
      </w:r>
      <w:r w:rsidRPr="009B0CE0">
        <w:rPr>
          <w:rFonts w:cstheme="minorHAnsi"/>
          <w:color w:val="3C76D0"/>
          <w:sz w:val="28"/>
          <w:szCs w:val="28"/>
        </w:rPr>
        <w:t>https://www.nsf.gov/publications/pub_summ.jsp?ods_key=nsf13126</w:t>
      </w:r>
    </w:p>
    <w:p w14:paraId="55FCF6F9" w14:textId="77777777" w:rsidR="00D56D0B" w:rsidRPr="009B0CE0" w:rsidRDefault="009B0CE0" w:rsidP="009B0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C76D0"/>
          <w:sz w:val="28"/>
          <w:szCs w:val="28"/>
        </w:rPr>
      </w:pPr>
      <w:r>
        <w:rPr>
          <w:rFonts w:cstheme="minorHAnsi"/>
          <w:color w:val="3C76D0"/>
          <w:sz w:val="28"/>
          <w:szCs w:val="28"/>
        </w:rPr>
        <w:t>U</w:t>
      </w:r>
      <w:r w:rsidR="00D56D0B" w:rsidRPr="009B0CE0">
        <w:rPr>
          <w:rFonts w:cstheme="minorHAnsi"/>
          <w:sz w:val="28"/>
          <w:szCs w:val="28"/>
        </w:rPr>
        <w:t xml:space="preserve">ser-Friendly Handbook for Mixed Method Evaluations: </w:t>
      </w:r>
      <w:r w:rsidR="00D56D0B" w:rsidRPr="009B0CE0">
        <w:rPr>
          <w:rFonts w:cstheme="minorHAnsi"/>
          <w:color w:val="3C76D0"/>
          <w:sz w:val="28"/>
          <w:szCs w:val="28"/>
        </w:rPr>
        <w:t>https://www.nsf.gov/publications/pub_summ.jsp?ods_key=nsf97153</w:t>
      </w:r>
    </w:p>
    <w:p w14:paraId="649B9A94" w14:textId="77777777" w:rsidR="00D56D0B" w:rsidRPr="009B0CE0" w:rsidRDefault="00D56D0B" w:rsidP="009B0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C76D0"/>
          <w:sz w:val="28"/>
          <w:szCs w:val="28"/>
        </w:rPr>
      </w:pPr>
      <w:r w:rsidRPr="009B0CE0">
        <w:rPr>
          <w:rFonts w:cstheme="minorHAnsi"/>
          <w:color w:val="000000"/>
          <w:sz w:val="28"/>
          <w:szCs w:val="28"/>
        </w:rPr>
        <w:t xml:space="preserve">Evidence: An Essential Tool Report: </w:t>
      </w:r>
      <w:r w:rsidRPr="009B0CE0">
        <w:rPr>
          <w:rFonts w:cstheme="minorHAnsi"/>
          <w:color w:val="3C76D0"/>
          <w:sz w:val="28"/>
          <w:szCs w:val="28"/>
        </w:rPr>
        <w:t>https://www.nsf.gov/publications/pub_summ.jsp?ods_key=nsf0531</w:t>
      </w:r>
    </w:p>
    <w:p w14:paraId="4085FDBA" w14:textId="77777777" w:rsidR="00D56D0B" w:rsidRPr="009B0CE0" w:rsidRDefault="00D56D0B" w:rsidP="009B0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B0CE0">
        <w:rPr>
          <w:rFonts w:cstheme="minorHAnsi"/>
          <w:color w:val="000000"/>
          <w:sz w:val="28"/>
          <w:szCs w:val="28"/>
        </w:rPr>
        <w:t>AIHEC Indigenous Evaluation Framework Report:</w:t>
      </w:r>
      <w:r w:rsidR="009B0CE0">
        <w:rPr>
          <w:rFonts w:cstheme="minorHAnsi"/>
          <w:color w:val="000000"/>
          <w:sz w:val="28"/>
          <w:szCs w:val="28"/>
        </w:rPr>
        <w:t xml:space="preserve"> </w:t>
      </w:r>
      <w:r w:rsidRPr="009B0CE0">
        <w:rPr>
          <w:rFonts w:cstheme="minorHAnsi"/>
          <w:color w:val="3C76D0"/>
          <w:sz w:val="28"/>
          <w:szCs w:val="28"/>
        </w:rPr>
        <w:t>https://portalcentral.aihec.org/Indigeval/Lists/IndigenousEvaluationFrmWork/AllItems.aspx</w:t>
      </w:r>
    </w:p>
    <w:p w14:paraId="6F6399DD" w14:textId="77777777" w:rsidR="00CD0215" w:rsidRPr="009B0CE0" w:rsidRDefault="00D56D0B" w:rsidP="009B0CE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B0CE0">
        <w:rPr>
          <w:rFonts w:cstheme="minorHAnsi"/>
          <w:color w:val="000000"/>
          <w:sz w:val="28"/>
          <w:szCs w:val="28"/>
        </w:rPr>
        <w:t xml:space="preserve">Evaluation e-library of the American Evaluation Association Resource Library: </w:t>
      </w:r>
      <w:r w:rsidRPr="009B0CE0">
        <w:rPr>
          <w:rFonts w:cstheme="minorHAnsi"/>
          <w:color w:val="3C76D0"/>
          <w:sz w:val="28"/>
          <w:szCs w:val="28"/>
        </w:rPr>
        <w:t>http://www.eval.org/</w:t>
      </w:r>
    </w:p>
    <w:p w14:paraId="5B12B68F" w14:textId="77777777" w:rsidR="00CD0215" w:rsidRPr="00CD0215" w:rsidRDefault="00CD0215" w:rsidP="00CD0215"/>
    <w:p w14:paraId="77F26EC7" w14:textId="77777777" w:rsidR="000647A6" w:rsidRDefault="006B102C" w:rsidP="00CD0215">
      <w:r w:rsidRPr="006B102C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D3E61" wp14:editId="081EDBE5">
                <wp:simplePos x="0" y="0"/>
                <wp:positionH relativeFrom="column">
                  <wp:posOffset>6297930</wp:posOffset>
                </wp:positionH>
                <wp:positionV relativeFrom="paragraph">
                  <wp:posOffset>26670</wp:posOffset>
                </wp:positionV>
                <wp:extent cx="2753995" cy="654685"/>
                <wp:effectExtent l="0" t="0" r="825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B7DB" w14:textId="77777777" w:rsidR="005F7291" w:rsidRDefault="005F7291" w:rsidP="005F7291">
                            <w:pPr>
                              <w:spacing w:after="0" w:line="240" w:lineRule="auto"/>
                            </w:pPr>
                            <w:r>
                              <w:t>Lynn Nordstrom, PhD</w:t>
                            </w:r>
                          </w:p>
                          <w:p w14:paraId="65D42C64" w14:textId="77777777" w:rsidR="005F7291" w:rsidRDefault="005F7291" w:rsidP="005F7291">
                            <w:pPr>
                              <w:spacing w:after="0" w:line="240" w:lineRule="auto"/>
                            </w:pPr>
                            <w:r>
                              <w:t>Lnordstrom.eval@gmail.com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3E61" id="_x0000_s1027" type="#_x0000_t202" style="position:absolute;margin-left:495.9pt;margin-top:2.1pt;width:216.85pt;height:5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iPIgIAACI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" stroked="f">
                <v:textbox>
                  <w:txbxContent>
                    <w:p w14:paraId="4482B7DB" w14:textId="77777777" w:rsidR="005F7291" w:rsidRDefault="005F7291" w:rsidP="005F7291">
                      <w:pPr>
                        <w:spacing w:after="0" w:line="240" w:lineRule="auto"/>
                      </w:pPr>
                      <w:r>
                        <w:t>Lynn Nordstrom, PhD</w:t>
                      </w:r>
                    </w:p>
                    <w:p w14:paraId="65D42C64" w14:textId="77777777" w:rsidR="005F7291" w:rsidRDefault="005F7291" w:rsidP="005F7291">
                      <w:pPr>
                        <w:spacing w:after="0" w:line="240" w:lineRule="auto"/>
                      </w:pPr>
                      <w:r>
                        <w:t>Lnordstrom.eval@gmail.com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A90B88A" w14:textId="77777777" w:rsidR="000647A6" w:rsidRDefault="000647A6" w:rsidP="00CD0215"/>
    <w:p w14:paraId="0D043D82" w14:textId="77777777" w:rsidR="000647A6" w:rsidRDefault="000647A6">
      <w:r>
        <w:br w:type="page"/>
      </w:r>
    </w:p>
    <w:p w14:paraId="76B8609E" w14:textId="77777777" w:rsidR="00F30B7D" w:rsidRDefault="000638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E68CB3" wp14:editId="01B084D3">
                <wp:simplePos x="0" y="0"/>
                <wp:positionH relativeFrom="column">
                  <wp:posOffset>963930</wp:posOffset>
                </wp:positionH>
                <wp:positionV relativeFrom="paragraph">
                  <wp:posOffset>-527050</wp:posOffset>
                </wp:positionV>
                <wp:extent cx="7315200" cy="83820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8382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46C9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75.9pt;margin-top:-41.5pt;width:8in;height:6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" adj="20363" fillcolor="#a5a5a5 [2092]" strokecolor="gray [162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4454D" wp14:editId="2F439316">
                <wp:simplePos x="0" y="0"/>
                <wp:positionH relativeFrom="column">
                  <wp:posOffset>964918</wp:posOffset>
                </wp:positionH>
                <wp:positionV relativeFrom="paragraph">
                  <wp:posOffset>-454660</wp:posOffset>
                </wp:positionV>
                <wp:extent cx="686308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DB1838" w14:textId="77777777" w:rsidR="00F30B7D" w:rsidRPr="00EB68ED" w:rsidRDefault="00F30B7D" w:rsidP="00F30B7D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B68ED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BUT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4454D" id="Text Box 3" o:spid="_x0000_s1028" type="#_x0000_t202" style="position:absolute;margin-left:76pt;margin-top:-35.8pt;width:540.4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" filled="f" stroked="f">
                <v:textbox style="mso-fit-shape-to-text:t">
                  <w:txbxContent>
                    <w:p w14:paraId="03DB1838" w14:textId="77777777" w:rsidR="00F30B7D" w:rsidRPr="00EB68ED" w:rsidRDefault="00F30B7D" w:rsidP="00F30B7D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B68ED"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BUT WHY?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952"/>
        <w:gridCol w:w="1939"/>
        <w:gridCol w:w="2061"/>
        <w:gridCol w:w="1883"/>
        <w:gridCol w:w="1844"/>
        <w:gridCol w:w="1981"/>
      </w:tblGrid>
      <w:tr w:rsidR="009B0A40" w14:paraId="2B6418D2" w14:textId="77777777" w:rsidTr="009B0A40">
        <w:tc>
          <w:tcPr>
            <w:tcW w:w="1516" w:type="dxa"/>
          </w:tcPr>
          <w:p w14:paraId="1A5F76AD" w14:textId="77777777" w:rsidR="009B0A40" w:rsidRDefault="009B0A40" w:rsidP="002426D4">
            <w:pPr>
              <w:spacing w:before="60" w:after="60" w:line="230" w:lineRule="exact"/>
            </w:pPr>
            <w:r>
              <w:t>Column Titles</w:t>
            </w:r>
          </w:p>
        </w:tc>
        <w:tc>
          <w:tcPr>
            <w:tcW w:w="1952" w:type="dxa"/>
          </w:tcPr>
          <w:p w14:paraId="5B588644" w14:textId="77777777" w:rsidR="009B0A40" w:rsidRDefault="009B0A40" w:rsidP="002426D4">
            <w:pPr>
              <w:spacing w:before="60" w:after="60" w:line="230" w:lineRule="exact"/>
            </w:pPr>
            <w:r>
              <w:t>Resources</w:t>
            </w:r>
          </w:p>
        </w:tc>
        <w:tc>
          <w:tcPr>
            <w:tcW w:w="1939" w:type="dxa"/>
          </w:tcPr>
          <w:p w14:paraId="6E23BA1D" w14:textId="77777777" w:rsidR="009B0A40" w:rsidRDefault="009B0A40" w:rsidP="002426D4">
            <w:pPr>
              <w:spacing w:before="60" w:after="60" w:line="230" w:lineRule="exact"/>
            </w:pPr>
            <w:r>
              <w:t>Activities</w:t>
            </w:r>
          </w:p>
        </w:tc>
        <w:tc>
          <w:tcPr>
            <w:tcW w:w="2061" w:type="dxa"/>
          </w:tcPr>
          <w:p w14:paraId="6BA7DB73" w14:textId="77777777" w:rsidR="009B0A40" w:rsidRDefault="009B0A40" w:rsidP="002426D4">
            <w:pPr>
              <w:spacing w:before="60" w:after="60" w:line="230" w:lineRule="exact"/>
            </w:pPr>
            <w:r>
              <w:t>Outputs</w:t>
            </w:r>
          </w:p>
        </w:tc>
        <w:tc>
          <w:tcPr>
            <w:tcW w:w="1883" w:type="dxa"/>
          </w:tcPr>
          <w:p w14:paraId="219AC0CB" w14:textId="77777777" w:rsidR="009B0A40" w:rsidRDefault="009B0A40" w:rsidP="002426D4">
            <w:pPr>
              <w:spacing w:before="60" w:after="60" w:line="230" w:lineRule="exact"/>
            </w:pPr>
            <w:r>
              <w:t>Short-Term Outcomes</w:t>
            </w:r>
          </w:p>
        </w:tc>
        <w:tc>
          <w:tcPr>
            <w:tcW w:w="1844" w:type="dxa"/>
          </w:tcPr>
          <w:p w14:paraId="48E2E285" w14:textId="77777777" w:rsidR="009B0A40" w:rsidRDefault="009B0A40" w:rsidP="002426D4">
            <w:pPr>
              <w:spacing w:before="60" w:after="60" w:line="230" w:lineRule="exact"/>
            </w:pPr>
            <w:r>
              <w:t>Long-Term Outcomes</w:t>
            </w:r>
          </w:p>
        </w:tc>
        <w:tc>
          <w:tcPr>
            <w:tcW w:w="1981" w:type="dxa"/>
          </w:tcPr>
          <w:p w14:paraId="4318D9B0" w14:textId="77777777" w:rsidR="009B0A40" w:rsidRDefault="009B0A40" w:rsidP="002426D4">
            <w:pPr>
              <w:spacing w:before="60" w:after="60" w:line="230" w:lineRule="exact"/>
            </w:pPr>
            <w:r>
              <w:t>Impact</w:t>
            </w:r>
          </w:p>
        </w:tc>
      </w:tr>
      <w:tr w:rsidR="009B0A40" w14:paraId="00E02572" w14:textId="77777777" w:rsidTr="009B0A40">
        <w:tc>
          <w:tcPr>
            <w:tcW w:w="1516" w:type="dxa"/>
          </w:tcPr>
          <w:p w14:paraId="3A18E8A3" w14:textId="77777777" w:rsidR="009B0A40" w:rsidRDefault="009B0A40" w:rsidP="002426D4">
            <w:pPr>
              <w:spacing w:before="60" w:after="60" w:line="230" w:lineRule="exact"/>
            </w:pPr>
            <w:r>
              <w:t>Overview</w:t>
            </w:r>
          </w:p>
        </w:tc>
        <w:tc>
          <w:tcPr>
            <w:tcW w:w="1952" w:type="dxa"/>
          </w:tcPr>
          <w:p w14:paraId="68A17F77" w14:textId="77777777" w:rsidR="009B0A40" w:rsidRDefault="009B0A40" w:rsidP="002426D4">
            <w:pPr>
              <w:spacing w:before="60" w:after="60" w:line="230" w:lineRule="exact"/>
            </w:pPr>
            <w:r>
              <w:t>Factors which potentially enable (or limit) program effectiveness.</w:t>
            </w:r>
          </w:p>
        </w:tc>
        <w:tc>
          <w:tcPr>
            <w:tcW w:w="1939" w:type="dxa"/>
          </w:tcPr>
          <w:p w14:paraId="16A3F8A9" w14:textId="77777777" w:rsidR="009B0A40" w:rsidRDefault="009B0A40" w:rsidP="002426D4">
            <w:pPr>
              <w:spacing w:before="60" w:after="60" w:line="230" w:lineRule="exact"/>
            </w:pPr>
            <w:r>
              <w:t>Products, services, and infrastructure used to bring about the desired results.</w:t>
            </w:r>
          </w:p>
        </w:tc>
        <w:tc>
          <w:tcPr>
            <w:tcW w:w="2061" w:type="dxa"/>
          </w:tcPr>
          <w:p w14:paraId="2B872B9C" w14:textId="77777777" w:rsidR="009B0A40" w:rsidRDefault="009B0A40" w:rsidP="002426D4">
            <w:pPr>
              <w:spacing w:before="60" w:after="60" w:line="230" w:lineRule="exact"/>
            </w:pPr>
            <w:r>
              <w:t>Data about direct results of program activities.</w:t>
            </w:r>
          </w:p>
        </w:tc>
        <w:tc>
          <w:tcPr>
            <w:tcW w:w="1883" w:type="dxa"/>
          </w:tcPr>
          <w:p w14:paraId="7BA0CCB2" w14:textId="77777777" w:rsidR="009B0A40" w:rsidRDefault="009B0A40" w:rsidP="002426D4">
            <w:pPr>
              <w:spacing w:before="60" w:after="60" w:line="230" w:lineRule="exact"/>
            </w:pPr>
            <w:r>
              <w:t>Results you expect to achieve one to three years after a program activity is under way.</w:t>
            </w:r>
          </w:p>
        </w:tc>
        <w:tc>
          <w:tcPr>
            <w:tcW w:w="1844" w:type="dxa"/>
          </w:tcPr>
          <w:p w14:paraId="62D9BE60" w14:textId="77777777" w:rsidR="009B0A40" w:rsidRDefault="009B0A40" w:rsidP="002426D4">
            <w:pPr>
              <w:spacing w:before="60" w:after="60" w:line="230" w:lineRule="exact"/>
            </w:pPr>
            <w:r>
              <w:t>Results you expect to achieve in four to six years.</w:t>
            </w:r>
          </w:p>
        </w:tc>
        <w:tc>
          <w:tcPr>
            <w:tcW w:w="1981" w:type="dxa"/>
          </w:tcPr>
          <w:p w14:paraId="56695080" w14:textId="77777777" w:rsidR="009B0A40" w:rsidRDefault="009B0A40" w:rsidP="002426D4">
            <w:pPr>
              <w:spacing w:before="60" w:after="60" w:line="230" w:lineRule="exact"/>
              <w:ind w:left="55"/>
            </w:pPr>
            <w:r>
              <w:t>The results expected seven to ten years after an activity is under way – the future change your program is working to create.</w:t>
            </w:r>
          </w:p>
          <w:p w14:paraId="2142205C" w14:textId="77777777" w:rsidR="00EB68ED" w:rsidRDefault="00EB68ED" w:rsidP="002426D4">
            <w:pPr>
              <w:spacing w:before="60" w:after="60" w:line="230" w:lineRule="exact"/>
              <w:ind w:left="55"/>
            </w:pPr>
          </w:p>
        </w:tc>
      </w:tr>
      <w:tr w:rsidR="009B0A40" w14:paraId="066D751A" w14:textId="77777777" w:rsidTr="009B0A40">
        <w:tc>
          <w:tcPr>
            <w:tcW w:w="1516" w:type="dxa"/>
          </w:tcPr>
          <w:p w14:paraId="3209267C" w14:textId="77777777" w:rsidR="009B0A40" w:rsidRDefault="009B0A40" w:rsidP="002426D4">
            <w:pPr>
              <w:spacing w:before="60" w:after="60" w:line="230" w:lineRule="exact"/>
            </w:pPr>
            <w:r>
              <w:t>Complete these phrases</w:t>
            </w:r>
          </w:p>
        </w:tc>
        <w:tc>
          <w:tcPr>
            <w:tcW w:w="1952" w:type="dxa"/>
          </w:tcPr>
          <w:p w14:paraId="24163300" w14:textId="77777777" w:rsidR="009B0A40" w:rsidRDefault="009B0A40" w:rsidP="002426D4">
            <w:pPr>
              <w:spacing w:before="60" w:after="60" w:line="230" w:lineRule="exact"/>
            </w:pPr>
            <w:r>
              <w:t>In order to accomplish our set of activities we will need the following:</w:t>
            </w:r>
          </w:p>
        </w:tc>
        <w:tc>
          <w:tcPr>
            <w:tcW w:w="1939" w:type="dxa"/>
          </w:tcPr>
          <w:p w14:paraId="02AF3EB7" w14:textId="77777777" w:rsidR="009B0A40" w:rsidRDefault="009B0A40" w:rsidP="002426D4">
            <w:pPr>
              <w:spacing w:before="60" w:after="60" w:line="230" w:lineRule="exact"/>
            </w:pPr>
            <w:r>
              <w:t>In order to address our problem or asset we will conduct the following activities:</w:t>
            </w:r>
          </w:p>
        </w:tc>
        <w:tc>
          <w:tcPr>
            <w:tcW w:w="2061" w:type="dxa"/>
          </w:tcPr>
          <w:p w14:paraId="180594B0" w14:textId="77777777" w:rsidR="009B0A40" w:rsidRDefault="009B0A40" w:rsidP="002426D4">
            <w:pPr>
              <w:spacing w:before="60" w:after="60" w:line="230" w:lineRule="exact"/>
            </w:pPr>
            <w:r>
              <w:t xml:space="preserve">We expect that once completed or under way these activities will produce the following evidence of service delivery: </w:t>
            </w:r>
          </w:p>
        </w:tc>
        <w:tc>
          <w:tcPr>
            <w:tcW w:w="1883" w:type="dxa"/>
          </w:tcPr>
          <w:p w14:paraId="2925E77D" w14:textId="77777777" w:rsidR="009B0A40" w:rsidRDefault="009B0A40" w:rsidP="002426D4">
            <w:pPr>
              <w:spacing w:before="60" w:after="60" w:line="230" w:lineRule="exact"/>
            </w:pPr>
            <w:r>
              <w:t>We expect that if completed or ongoing these activities will lead to the following changes in the first half of the grant:</w:t>
            </w:r>
          </w:p>
        </w:tc>
        <w:tc>
          <w:tcPr>
            <w:tcW w:w="1844" w:type="dxa"/>
          </w:tcPr>
          <w:p w14:paraId="2E2E7A72" w14:textId="77777777" w:rsidR="009B0A40" w:rsidRDefault="009B0A40" w:rsidP="002426D4">
            <w:pPr>
              <w:spacing w:before="60" w:after="60" w:line="230" w:lineRule="exact"/>
            </w:pPr>
            <w:r>
              <w:t>We expect that if completed or ongoing these activities will lead to the following changes in the second half of the grant:</w:t>
            </w:r>
          </w:p>
          <w:p w14:paraId="481C22F2" w14:textId="77777777" w:rsidR="00EB68ED" w:rsidRDefault="00EB68ED" w:rsidP="002426D4">
            <w:pPr>
              <w:spacing w:before="60" w:after="60" w:line="230" w:lineRule="exact"/>
            </w:pPr>
          </w:p>
        </w:tc>
        <w:tc>
          <w:tcPr>
            <w:tcW w:w="1981" w:type="dxa"/>
          </w:tcPr>
          <w:p w14:paraId="7A757098" w14:textId="77777777" w:rsidR="009B0A40" w:rsidRDefault="009B0A40" w:rsidP="002426D4">
            <w:pPr>
              <w:spacing w:before="60" w:after="60" w:line="230" w:lineRule="exact"/>
            </w:pPr>
            <w:r>
              <w:t>We expect that if completed these activities will lead to the following changes in 7–10 years:</w:t>
            </w:r>
          </w:p>
        </w:tc>
      </w:tr>
      <w:tr w:rsidR="009B0A40" w14:paraId="7AF22BAF" w14:textId="77777777" w:rsidTr="009B0A40">
        <w:tc>
          <w:tcPr>
            <w:tcW w:w="1516" w:type="dxa"/>
          </w:tcPr>
          <w:p w14:paraId="30321FEB" w14:textId="77777777" w:rsidR="009B0A40" w:rsidRDefault="009B0A40" w:rsidP="002426D4">
            <w:pPr>
              <w:spacing w:before="60" w:after="60" w:line="230" w:lineRule="exact"/>
            </w:pPr>
            <w:r>
              <w:t>Examples</w:t>
            </w:r>
          </w:p>
        </w:tc>
        <w:tc>
          <w:tcPr>
            <w:tcW w:w="1952" w:type="dxa"/>
          </w:tcPr>
          <w:p w14:paraId="0DFF3A10" w14:textId="77777777" w:rsidR="009B0A40" w:rsidRDefault="009B0A40" w:rsidP="002426D4">
            <w:pPr>
              <w:spacing w:before="60" w:after="60" w:line="230" w:lineRule="exact"/>
            </w:pPr>
            <w:r>
              <w:t>Funding, existing organizations, potential collaborating partners, existing organizational or interpersonal networks, staff and volunteers, time, facilities, equipment, and supplies.</w:t>
            </w:r>
          </w:p>
        </w:tc>
        <w:tc>
          <w:tcPr>
            <w:tcW w:w="1939" w:type="dxa"/>
          </w:tcPr>
          <w:p w14:paraId="13633A6D" w14:textId="77777777" w:rsidR="009B0A40" w:rsidRDefault="009B0A40" w:rsidP="002426D4">
            <w:pPr>
              <w:spacing w:before="60" w:after="60" w:line="230" w:lineRule="exact"/>
            </w:pPr>
            <w:r>
              <w:t>Processes, techniques, tools, events, technology, and actions of the planned program.</w:t>
            </w:r>
          </w:p>
        </w:tc>
        <w:tc>
          <w:tcPr>
            <w:tcW w:w="2061" w:type="dxa"/>
          </w:tcPr>
          <w:p w14:paraId="60C52D6E" w14:textId="77777777" w:rsidR="009B0A40" w:rsidRDefault="009B0A40" w:rsidP="002426D4">
            <w:pPr>
              <w:spacing w:before="60" w:after="60" w:line="230" w:lineRule="exact"/>
            </w:pPr>
            <w:r>
              <w:t>Size and scope of services/products delivered or produced by the program.</w:t>
            </w:r>
          </w:p>
        </w:tc>
        <w:tc>
          <w:tcPr>
            <w:tcW w:w="1883" w:type="dxa"/>
          </w:tcPr>
          <w:p w14:paraId="076CB9E5" w14:textId="77777777" w:rsidR="009B0A40" w:rsidRDefault="009B0A40" w:rsidP="002426D4">
            <w:pPr>
              <w:spacing w:before="60" w:after="60" w:line="230" w:lineRule="exact"/>
            </w:pPr>
            <w:r>
              <w:t>Specific change</w:t>
            </w:r>
            <w:r w:rsidR="006B102C">
              <w:t>s</w:t>
            </w:r>
            <w:r>
              <w:t xml:space="preserve"> in knowledge, attitudes, behaviors, skills, status, level of functioning.</w:t>
            </w:r>
          </w:p>
        </w:tc>
        <w:tc>
          <w:tcPr>
            <w:tcW w:w="1844" w:type="dxa"/>
          </w:tcPr>
          <w:p w14:paraId="71242D00" w14:textId="77777777" w:rsidR="009B0A40" w:rsidRDefault="009B0A40" w:rsidP="002426D4">
            <w:pPr>
              <w:spacing w:before="60" w:after="60" w:line="230" w:lineRule="exact"/>
            </w:pPr>
            <w:r>
              <w:t>Specific change</w:t>
            </w:r>
            <w:r w:rsidR="006B102C">
              <w:t>s</w:t>
            </w:r>
            <w:r>
              <w:t xml:space="preserve"> in knowledge, attitudes, behaviors, skills, status, level of functioning.</w:t>
            </w:r>
          </w:p>
        </w:tc>
        <w:tc>
          <w:tcPr>
            <w:tcW w:w="1981" w:type="dxa"/>
          </w:tcPr>
          <w:p w14:paraId="13DF5CA7" w14:textId="77777777" w:rsidR="009B0A40" w:rsidRDefault="009B0A40" w:rsidP="002426D4">
            <w:pPr>
              <w:spacing w:before="60" w:after="60" w:line="230" w:lineRule="exact"/>
            </w:pPr>
            <w:r>
              <w:t>Organizational, policy, community, or system level changes expected to result from program activities.</w:t>
            </w:r>
          </w:p>
        </w:tc>
      </w:tr>
    </w:tbl>
    <w:p w14:paraId="3782E18B" w14:textId="77777777" w:rsidR="000647A6" w:rsidRDefault="00EB68ED" w:rsidP="00CD0215">
      <w:r w:rsidRPr="00F30B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E83FD" wp14:editId="00CA6851">
                <wp:simplePos x="0" y="0"/>
                <wp:positionH relativeFrom="column">
                  <wp:posOffset>1309370</wp:posOffset>
                </wp:positionH>
                <wp:positionV relativeFrom="paragraph">
                  <wp:posOffset>90805</wp:posOffset>
                </wp:positionV>
                <wp:extent cx="6964045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FDFF7E" w14:textId="77777777" w:rsidR="00EB68ED" w:rsidRPr="00EB68ED" w:rsidRDefault="00EB68ED" w:rsidP="00EB68ED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B68ED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BUT </w:t>
                            </w: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HOW</w:t>
                            </w:r>
                            <w:r w:rsidRPr="00EB68ED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?</w:t>
                            </w:r>
                          </w:p>
                          <w:p w14:paraId="0E3F51F4" w14:textId="77777777" w:rsidR="00F30B7D" w:rsidRPr="00F30B7D" w:rsidRDefault="00F30B7D" w:rsidP="00F30B7D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E83FD" id="Text Box 5" o:spid="_x0000_s1029" type="#_x0000_t202" style="position:absolute;margin-left:103.1pt;margin-top:7.15pt;width:548.3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" filled="f" stroked="f">
                <v:textbox style="mso-fit-shape-to-text:t">
                  <w:txbxContent>
                    <w:p w14:paraId="3FFDFF7E" w14:textId="77777777" w:rsidR="00EB68ED" w:rsidRPr="00EB68ED" w:rsidRDefault="00EB68ED" w:rsidP="00EB68ED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B68ED"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BUT </w:t>
                      </w:r>
                      <w:r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HOW</w:t>
                      </w:r>
                      <w:r w:rsidRPr="00EB68ED"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?</w:t>
                      </w:r>
                    </w:p>
                    <w:p w14:paraId="0E3F51F4" w14:textId="77777777" w:rsidR="00F30B7D" w:rsidRPr="00F30B7D" w:rsidRDefault="00F30B7D" w:rsidP="00F30B7D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109203" wp14:editId="46BE6BD6">
                <wp:simplePos x="0" y="0"/>
                <wp:positionH relativeFrom="column">
                  <wp:posOffset>891540</wp:posOffset>
                </wp:positionH>
                <wp:positionV relativeFrom="paragraph">
                  <wp:posOffset>24906</wp:posOffset>
                </wp:positionV>
                <wp:extent cx="7382510" cy="838200"/>
                <wp:effectExtent l="19050" t="19050" r="2794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82510" cy="8382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6F85F" id="Right Arrow 6" o:spid="_x0000_s1026" type="#_x0000_t13" style="position:absolute;margin-left:70.2pt;margin-top:1.95pt;width:581.3pt;height:66pt;flip:x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" adj="20374" fillcolor="#a5a5a5 [2092]" strokecolor="gray [1629]" strokeweight="2pt"/>
            </w:pict>
          </mc:Fallback>
        </mc:AlternateContent>
      </w:r>
    </w:p>
    <w:p w14:paraId="33136CD6" w14:textId="77777777" w:rsidR="002426D4" w:rsidRDefault="002426D4" w:rsidP="00F30B7D">
      <w:pPr>
        <w:tabs>
          <w:tab w:val="left" w:pos="10065"/>
        </w:tabs>
      </w:pPr>
    </w:p>
    <w:p w14:paraId="0B431155" w14:textId="77777777" w:rsidR="002426D4" w:rsidRDefault="002426D4" w:rsidP="002426D4">
      <w:pPr>
        <w:tabs>
          <w:tab w:val="left" w:pos="100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C198" wp14:editId="197E9753">
                <wp:simplePos x="0" y="0"/>
                <wp:positionH relativeFrom="column">
                  <wp:posOffset>6039556</wp:posOffset>
                </wp:positionH>
                <wp:positionV relativeFrom="paragraph">
                  <wp:posOffset>75988</wp:posOffset>
                </wp:positionV>
                <wp:extent cx="2753995" cy="654756"/>
                <wp:effectExtent l="0" t="0" r="825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54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D79F" w14:textId="77777777" w:rsidR="002426D4" w:rsidRDefault="002426D4" w:rsidP="002426D4">
                            <w:pPr>
                              <w:spacing w:after="0" w:line="240" w:lineRule="auto"/>
                            </w:pPr>
                            <w:r>
                              <w:t>Based on W.K. Kellogg Foundation Logic Model Development Guide (1998)</w:t>
                            </w:r>
                          </w:p>
                          <w:p w14:paraId="495ACA66" w14:textId="77777777" w:rsidR="002426D4" w:rsidRDefault="002426D4" w:rsidP="002426D4">
                            <w:pPr>
                              <w:spacing w:after="0" w:line="240" w:lineRule="auto"/>
                            </w:pPr>
                            <w:r>
                              <w:t>Lnordstrom.eval@gmail.com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C198" id="_x0000_s1030" type="#_x0000_t202" style="position:absolute;margin-left:475.55pt;margin-top:6pt;width:216.85pt;height:5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EYIwIAACIEAAAOAAAAZHJzL2Uyb0RvYy54bWysU9uO2yAQfa/Uf0C8N07cON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" stroked="f">
                <v:textbox>
                  <w:txbxContent>
                    <w:p w14:paraId="2A16D79F" w14:textId="77777777" w:rsidR="002426D4" w:rsidRDefault="002426D4" w:rsidP="002426D4">
                      <w:pPr>
                        <w:spacing w:after="0" w:line="240" w:lineRule="auto"/>
                      </w:pPr>
                      <w:r>
                        <w:t>Based on W.K. Kellogg Foundation Logic Model Development Guide (1998)</w:t>
                      </w:r>
                    </w:p>
                    <w:p w14:paraId="495ACA66" w14:textId="77777777" w:rsidR="002426D4" w:rsidRDefault="002426D4" w:rsidP="002426D4">
                      <w:pPr>
                        <w:spacing w:after="0" w:line="240" w:lineRule="auto"/>
                      </w:pPr>
                      <w:r>
                        <w:t>Lnordstrom.eval@gmail.com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6FC9736" w14:textId="77777777" w:rsidR="002426D4" w:rsidRDefault="002426D4" w:rsidP="002426D4">
      <w:pPr>
        <w:tabs>
          <w:tab w:val="left" w:pos="10065"/>
        </w:tabs>
        <w:spacing w:after="0" w:line="240" w:lineRule="auto"/>
      </w:pPr>
    </w:p>
    <w:p w14:paraId="4341C856" w14:textId="77777777" w:rsidR="009B0A40" w:rsidRDefault="002426D4" w:rsidP="002426D4">
      <w:pPr>
        <w:tabs>
          <w:tab w:val="left" w:pos="10065"/>
        </w:tabs>
        <w:spacing w:after="0" w:line="240" w:lineRule="auto"/>
      </w:pPr>
      <w:r>
        <w:t>Outcomes an</w:t>
      </w:r>
      <w:r w:rsidR="000647A6">
        <w:t>d Impacts should be SMART: • Specific • Measurable • Action-oriented • Realistic • Timed</w:t>
      </w:r>
      <w:r w:rsidR="009B0A40">
        <w:tab/>
      </w:r>
      <w:r w:rsidR="009B0A40">
        <w:br w:type="page"/>
      </w:r>
    </w:p>
    <w:p w14:paraId="4DAF5D4A" w14:textId="77777777" w:rsidR="002426D4" w:rsidRDefault="002426D4" w:rsidP="002426D4">
      <w:pPr>
        <w:tabs>
          <w:tab w:val="left" w:pos="10065"/>
        </w:tabs>
        <w:spacing w:after="0" w:line="240" w:lineRule="auto"/>
      </w:pPr>
      <w:r>
        <w:lastRenderedPageBreak/>
        <w:t xml:space="preserve">Project Title: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</w:t>
      </w:r>
    </w:p>
    <w:p w14:paraId="5B9AB5C0" w14:textId="77777777" w:rsidR="002426D4" w:rsidRDefault="002426D4" w:rsidP="002426D4">
      <w:pPr>
        <w:tabs>
          <w:tab w:val="left" w:pos="10065"/>
        </w:tabs>
        <w:spacing w:after="0" w:line="240" w:lineRule="auto"/>
      </w:pPr>
    </w:p>
    <w:p w14:paraId="593B66BB" w14:textId="77777777" w:rsidR="002426D4" w:rsidRDefault="005F7291" w:rsidP="002426D4">
      <w:pPr>
        <w:tabs>
          <w:tab w:val="left" w:pos="10065"/>
        </w:tabs>
        <w:spacing w:after="0" w:line="240" w:lineRule="auto"/>
      </w:pPr>
      <w:r>
        <w:t>Research Questions:</w:t>
      </w:r>
    </w:p>
    <w:p w14:paraId="56E107EC" w14:textId="77777777" w:rsidR="002426D4" w:rsidRDefault="002426D4" w:rsidP="002426D4">
      <w:pPr>
        <w:tabs>
          <w:tab w:val="left" w:pos="10065"/>
        </w:tabs>
        <w:spacing w:after="0" w:line="240" w:lineRule="auto"/>
      </w:pPr>
    </w:p>
    <w:p w14:paraId="11F9C978" w14:textId="77777777" w:rsidR="002426D4" w:rsidRDefault="002426D4" w:rsidP="002426D4">
      <w:pPr>
        <w:tabs>
          <w:tab w:val="left" w:pos="10065"/>
        </w:tabs>
        <w:spacing w:after="0" w:line="240" w:lineRule="auto"/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9B0A40" w14:paraId="349AA564" w14:textId="77777777" w:rsidTr="009B0A40">
        <w:tc>
          <w:tcPr>
            <w:tcW w:w="2253" w:type="dxa"/>
          </w:tcPr>
          <w:p w14:paraId="36B2C72D" w14:textId="77777777" w:rsidR="009B0A40" w:rsidRDefault="009B0A40" w:rsidP="00C265B8">
            <w:r>
              <w:t>Resources</w:t>
            </w:r>
          </w:p>
        </w:tc>
        <w:tc>
          <w:tcPr>
            <w:tcW w:w="2253" w:type="dxa"/>
          </w:tcPr>
          <w:p w14:paraId="038FE73D" w14:textId="77777777" w:rsidR="009B0A40" w:rsidRDefault="009B0A40" w:rsidP="00C265B8">
            <w:r>
              <w:t>Activities</w:t>
            </w:r>
          </w:p>
        </w:tc>
        <w:tc>
          <w:tcPr>
            <w:tcW w:w="2253" w:type="dxa"/>
          </w:tcPr>
          <w:p w14:paraId="42A6B320" w14:textId="77777777" w:rsidR="009B0A40" w:rsidRDefault="009B0A40" w:rsidP="00C265B8">
            <w:r>
              <w:t>Outputs</w:t>
            </w:r>
          </w:p>
        </w:tc>
        <w:tc>
          <w:tcPr>
            <w:tcW w:w="2253" w:type="dxa"/>
          </w:tcPr>
          <w:p w14:paraId="1032B3A9" w14:textId="77777777" w:rsidR="009B0A40" w:rsidRDefault="009B0A40" w:rsidP="00C265B8">
            <w:r>
              <w:t>Short-Term Outcomes</w:t>
            </w:r>
          </w:p>
        </w:tc>
        <w:tc>
          <w:tcPr>
            <w:tcW w:w="2253" w:type="dxa"/>
          </w:tcPr>
          <w:p w14:paraId="0423167E" w14:textId="77777777" w:rsidR="009B0A40" w:rsidRDefault="009B0A40" w:rsidP="00C265B8">
            <w:r>
              <w:t>Long-Term Outcomes</w:t>
            </w:r>
          </w:p>
        </w:tc>
        <w:tc>
          <w:tcPr>
            <w:tcW w:w="2253" w:type="dxa"/>
          </w:tcPr>
          <w:p w14:paraId="512286CF" w14:textId="77777777" w:rsidR="009B0A40" w:rsidRDefault="009B0A40" w:rsidP="00C265B8">
            <w:r>
              <w:t>Impact</w:t>
            </w:r>
          </w:p>
        </w:tc>
      </w:tr>
      <w:tr w:rsidR="009B0A40" w14:paraId="497CD588" w14:textId="77777777" w:rsidTr="009B0A40">
        <w:tc>
          <w:tcPr>
            <w:tcW w:w="2253" w:type="dxa"/>
          </w:tcPr>
          <w:p w14:paraId="2BC7C046" w14:textId="77777777" w:rsidR="009B0A40" w:rsidRPr="00F30B7D" w:rsidRDefault="009B0A40" w:rsidP="00C265B8">
            <w:pPr>
              <w:rPr>
                <w:i/>
                <w:color w:val="7F7F7F" w:themeColor="text1" w:themeTint="80"/>
                <w:sz w:val="18"/>
                <w:szCs w:val="18"/>
              </w:rPr>
            </w:pPr>
            <w:r w:rsidRPr="00F30B7D">
              <w:rPr>
                <w:i/>
                <w:color w:val="7F7F7F" w:themeColor="text1" w:themeTint="80"/>
                <w:sz w:val="18"/>
                <w:szCs w:val="18"/>
              </w:rPr>
              <w:t>In order to accomplish our set of activities we will need the following:</w:t>
            </w:r>
          </w:p>
        </w:tc>
        <w:tc>
          <w:tcPr>
            <w:tcW w:w="2253" w:type="dxa"/>
          </w:tcPr>
          <w:p w14:paraId="29281A31" w14:textId="77777777" w:rsidR="009B0A40" w:rsidRPr="00F30B7D" w:rsidRDefault="009B0A40" w:rsidP="00C265B8">
            <w:pPr>
              <w:rPr>
                <w:i/>
                <w:color w:val="7F7F7F" w:themeColor="text1" w:themeTint="80"/>
                <w:sz w:val="18"/>
                <w:szCs w:val="18"/>
              </w:rPr>
            </w:pPr>
            <w:r w:rsidRPr="00F30B7D">
              <w:rPr>
                <w:i/>
                <w:color w:val="7F7F7F" w:themeColor="text1" w:themeTint="80"/>
                <w:sz w:val="18"/>
                <w:szCs w:val="18"/>
              </w:rPr>
              <w:t>In order to address our problem or asset we will conduct the following activities:</w:t>
            </w:r>
          </w:p>
        </w:tc>
        <w:tc>
          <w:tcPr>
            <w:tcW w:w="2253" w:type="dxa"/>
          </w:tcPr>
          <w:p w14:paraId="02819EB3" w14:textId="77777777" w:rsidR="009B0A40" w:rsidRPr="00F30B7D" w:rsidRDefault="009B0A40" w:rsidP="00C265B8">
            <w:pPr>
              <w:rPr>
                <w:i/>
                <w:color w:val="7F7F7F" w:themeColor="text1" w:themeTint="80"/>
                <w:sz w:val="18"/>
                <w:szCs w:val="18"/>
              </w:rPr>
            </w:pPr>
            <w:r w:rsidRPr="00F30B7D">
              <w:rPr>
                <w:i/>
                <w:color w:val="7F7F7F" w:themeColor="text1" w:themeTint="80"/>
                <w:sz w:val="18"/>
                <w:szCs w:val="18"/>
              </w:rPr>
              <w:t xml:space="preserve">We expect that once completed or under way these activities will produce the following evidence of service delivery: </w:t>
            </w:r>
          </w:p>
        </w:tc>
        <w:tc>
          <w:tcPr>
            <w:tcW w:w="2253" w:type="dxa"/>
          </w:tcPr>
          <w:p w14:paraId="41B1E4C9" w14:textId="77777777" w:rsidR="009B0A40" w:rsidRPr="00F30B7D" w:rsidRDefault="009B0A40" w:rsidP="00C265B8">
            <w:pPr>
              <w:rPr>
                <w:i/>
                <w:color w:val="7F7F7F" w:themeColor="text1" w:themeTint="80"/>
                <w:sz w:val="18"/>
                <w:szCs w:val="18"/>
              </w:rPr>
            </w:pPr>
            <w:r w:rsidRPr="00F30B7D">
              <w:rPr>
                <w:i/>
                <w:color w:val="7F7F7F" w:themeColor="text1" w:themeTint="80"/>
                <w:sz w:val="18"/>
                <w:szCs w:val="18"/>
              </w:rPr>
              <w:t>We expect that if completed or ongoing these activities will lead to the following changes in the first half of the grant:</w:t>
            </w:r>
          </w:p>
        </w:tc>
        <w:tc>
          <w:tcPr>
            <w:tcW w:w="2253" w:type="dxa"/>
          </w:tcPr>
          <w:p w14:paraId="60A2CFDB" w14:textId="77777777" w:rsidR="009B0A40" w:rsidRPr="00F30B7D" w:rsidRDefault="009B0A40" w:rsidP="00C265B8">
            <w:pPr>
              <w:rPr>
                <w:i/>
                <w:color w:val="7F7F7F" w:themeColor="text1" w:themeTint="80"/>
                <w:sz w:val="18"/>
                <w:szCs w:val="18"/>
              </w:rPr>
            </w:pPr>
            <w:r w:rsidRPr="00F30B7D">
              <w:rPr>
                <w:i/>
                <w:color w:val="7F7F7F" w:themeColor="text1" w:themeTint="80"/>
                <w:sz w:val="18"/>
                <w:szCs w:val="18"/>
              </w:rPr>
              <w:t>We expect that if completed or ongoing these activities will lead to the following changes in the second half of the grant:</w:t>
            </w:r>
          </w:p>
        </w:tc>
        <w:tc>
          <w:tcPr>
            <w:tcW w:w="2253" w:type="dxa"/>
          </w:tcPr>
          <w:p w14:paraId="610CF76C" w14:textId="77777777" w:rsidR="009B0A40" w:rsidRPr="00F30B7D" w:rsidRDefault="009B0A40" w:rsidP="00C265B8">
            <w:pPr>
              <w:rPr>
                <w:i/>
                <w:color w:val="7F7F7F" w:themeColor="text1" w:themeTint="80"/>
                <w:sz w:val="18"/>
                <w:szCs w:val="18"/>
              </w:rPr>
            </w:pPr>
            <w:r w:rsidRPr="00F30B7D">
              <w:rPr>
                <w:i/>
                <w:color w:val="7F7F7F" w:themeColor="text1" w:themeTint="80"/>
                <w:sz w:val="18"/>
                <w:szCs w:val="18"/>
              </w:rPr>
              <w:t>We expect that if completed these activities will lead to the following changes in 7–10 years:</w:t>
            </w:r>
          </w:p>
        </w:tc>
      </w:tr>
      <w:tr w:rsidR="009B0A40" w14:paraId="38CA7D3B" w14:textId="77777777" w:rsidTr="009B0A40">
        <w:tc>
          <w:tcPr>
            <w:tcW w:w="2253" w:type="dxa"/>
          </w:tcPr>
          <w:p w14:paraId="5518A071" w14:textId="77777777" w:rsidR="009B0A40" w:rsidRDefault="009B0A40" w:rsidP="00C265B8"/>
          <w:p w14:paraId="2CCFE751" w14:textId="77777777" w:rsidR="00F30B7D" w:rsidRDefault="00F30B7D" w:rsidP="00C265B8"/>
          <w:p w14:paraId="3EE9E737" w14:textId="77777777" w:rsidR="00F30B7D" w:rsidRDefault="00F30B7D" w:rsidP="00C265B8"/>
          <w:p w14:paraId="2E580C30" w14:textId="77777777" w:rsidR="00F30B7D" w:rsidRDefault="00F30B7D" w:rsidP="00C265B8"/>
          <w:p w14:paraId="02D853CD" w14:textId="77777777" w:rsidR="00F30B7D" w:rsidRDefault="00F30B7D" w:rsidP="00C265B8"/>
          <w:p w14:paraId="40138217" w14:textId="77777777" w:rsidR="00F30B7D" w:rsidRDefault="00F30B7D" w:rsidP="00C265B8"/>
          <w:p w14:paraId="4772830D" w14:textId="77777777" w:rsidR="00F30B7D" w:rsidRDefault="00F30B7D" w:rsidP="00C265B8"/>
          <w:p w14:paraId="0F1A5A46" w14:textId="77777777" w:rsidR="00F30B7D" w:rsidRDefault="00F30B7D" w:rsidP="00C265B8"/>
          <w:p w14:paraId="0105ED06" w14:textId="77777777" w:rsidR="00F30B7D" w:rsidRDefault="00F30B7D" w:rsidP="00C265B8"/>
          <w:p w14:paraId="5B62BE7E" w14:textId="77777777" w:rsidR="00F30B7D" w:rsidRDefault="00F30B7D" w:rsidP="00C265B8"/>
          <w:p w14:paraId="7632D445" w14:textId="77777777" w:rsidR="00F30B7D" w:rsidRDefault="00F30B7D" w:rsidP="00C265B8"/>
          <w:p w14:paraId="170640F9" w14:textId="77777777" w:rsidR="00F30B7D" w:rsidRDefault="00F30B7D" w:rsidP="00C265B8"/>
          <w:p w14:paraId="65F74521" w14:textId="77777777" w:rsidR="00F30B7D" w:rsidRDefault="00F30B7D" w:rsidP="00C265B8"/>
          <w:p w14:paraId="5A23F76D" w14:textId="77777777" w:rsidR="00F30B7D" w:rsidRDefault="00F30B7D" w:rsidP="00C265B8"/>
          <w:p w14:paraId="30D7F4C7" w14:textId="77777777" w:rsidR="00F30B7D" w:rsidRDefault="00F30B7D" w:rsidP="00C265B8"/>
          <w:p w14:paraId="67D64A83" w14:textId="77777777" w:rsidR="00F30B7D" w:rsidRDefault="00F30B7D" w:rsidP="00C265B8"/>
          <w:p w14:paraId="22F563BA" w14:textId="77777777" w:rsidR="00F30B7D" w:rsidRDefault="00F30B7D" w:rsidP="00C265B8"/>
          <w:p w14:paraId="3AFF8BC5" w14:textId="77777777" w:rsidR="00F30B7D" w:rsidRDefault="00F30B7D" w:rsidP="00C265B8"/>
          <w:p w14:paraId="78A1DD0E" w14:textId="77777777" w:rsidR="00F30B7D" w:rsidRDefault="00F30B7D" w:rsidP="00C265B8"/>
          <w:p w14:paraId="74AA4FC7" w14:textId="77777777" w:rsidR="00F30B7D" w:rsidRDefault="00F30B7D" w:rsidP="00C265B8"/>
          <w:p w14:paraId="44C38280" w14:textId="77777777" w:rsidR="00F30B7D" w:rsidRDefault="00F30B7D" w:rsidP="00C265B8"/>
          <w:p w14:paraId="1B72300F" w14:textId="77777777" w:rsidR="00F30B7D" w:rsidRDefault="00F30B7D" w:rsidP="00C265B8"/>
          <w:p w14:paraId="06AA74D6" w14:textId="77777777" w:rsidR="00F30B7D" w:rsidRDefault="00F30B7D" w:rsidP="00C265B8"/>
          <w:p w14:paraId="5450F0DC" w14:textId="77777777" w:rsidR="00F30B7D" w:rsidRDefault="00F30B7D" w:rsidP="00C265B8"/>
          <w:p w14:paraId="40350DD3" w14:textId="77777777" w:rsidR="00F30B7D" w:rsidRDefault="00F30B7D" w:rsidP="00C265B8"/>
        </w:tc>
        <w:tc>
          <w:tcPr>
            <w:tcW w:w="2253" w:type="dxa"/>
          </w:tcPr>
          <w:p w14:paraId="4E6032B1" w14:textId="77777777" w:rsidR="009B0A40" w:rsidRDefault="009B0A40" w:rsidP="00C265B8"/>
        </w:tc>
        <w:tc>
          <w:tcPr>
            <w:tcW w:w="2253" w:type="dxa"/>
          </w:tcPr>
          <w:p w14:paraId="5B857E60" w14:textId="77777777" w:rsidR="009B0A40" w:rsidRDefault="009B0A40" w:rsidP="00C265B8"/>
        </w:tc>
        <w:tc>
          <w:tcPr>
            <w:tcW w:w="2253" w:type="dxa"/>
          </w:tcPr>
          <w:p w14:paraId="2B4E0D0E" w14:textId="77777777" w:rsidR="009B0A40" w:rsidRDefault="009B0A40" w:rsidP="00C265B8"/>
        </w:tc>
        <w:tc>
          <w:tcPr>
            <w:tcW w:w="2253" w:type="dxa"/>
          </w:tcPr>
          <w:p w14:paraId="6C57A64E" w14:textId="77777777" w:rsidR="009B0A40" w:rsidRDefault="009B0A40" w:rsidP="00C265B8"/>
        </w:tc>
        <w:tc>
          <w:tcPr>
            <w:tcW w:w="2253" w:type="dxa"/>
          </w:tcPr>
          <w:p w14:paraId="7993DE77" w14:textId="77777777" w:rsidR="009B0A40" w:rsidRDefault="009B0A40" w:rsidP="00C265B8"/>
        </w:tc>
      </w:tr>
    </w:tbl>
    <w:p w14:paraId="4B331FF8" w14:textId="77777777" w:rsidR="000647A6" w:rsidRPr="00CD0215" w:rsidRDefault="00063846" w:rsidP="009B0A40">
      <w:pPr>
        <w:tabs>
          <w:tab w:val="left" w:pos="10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FF9FC" wp14:editId="50A6002D">
                <wp:simplePos x="0" y="0"/>
                <wp:positionH relativeFrom="column">
                  <wp:posOffset>6191885</wp:posOffset>
                </wp:positionH>
                <wp:positionV relativeFrom="paragraph">
                  <wp:posOffset>104140</wp:posOffset>
                </wp:positionV>
                <wp:extent cx="2753995" cy="654756"/>
                <wp:effectExtent l="0" t="0" r="825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54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AD29" w14:textId="77777777" w:rsidR="00063846" w:rsidRDefault="00063846" w:rsidP="00063846">
                            <w:pPr>
                              <w:spacing w:after="0" w:line="240" w:lineRule="auto"/>
                            </w:pPr>
                            <w:r>
                              <w:t>Based on W.K. Kellogg Foundation Logic Model Development Guide (1998)</w:t>
                            </w:r>
                          </w:p>
                          <w:p w14:paraId="0FC0FB7A" w14:textId="77777777" w:rsidR="00063846" w:rsidRDefault="00063846" w:rsidP="00063846">
                            <w:pPr>
                              <w:spacing w:after="0" w:line="240" w:lineRule="auto"/>
                            </w:pPr>
                            <w:r>
                              <w:t>Lnordstrom.eval@gmail.com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F9FC" id="_x0000_s1031" type="#_x0000_t202" style="position:absolute;margin-left:487.55pt;margin-top:8.2pt;width:216.85pt;height:5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k2IwIAACMEAAAOAAAAZHJzL2Uyb0RvYy54bWysU9uO2yAQfa/Uf0C8N07cON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" stroked="f">
                <v:textbox>
                  <w:txbxContent>
                    <w:p w14:paraId="77B5AD29" w14:textId="77777777" w:rsidR="00063846" w:rsidRDefault="00063846" w:rsidP="00063846">
                      <w:pPr>
                        <w:spacing w:after="0" w:line="240" w:lineRule="auto"/>
                      </w:pPr>
                      <w:r>
                        <w:t>Based on W.K. Kellogg Foundation Logic Model Development Guide (1998)</w:t>
                      </w:r>
                    </w:p>
                    <w:p w14:paraId="0FC0FB7A" w14:textId="77777777" w:rsidR="00063846" w:rsidRDefault="00063846" w:rsidP="00063846">
                      <w:pPr>
                        <w:spacing w:after="0" w:line="240" w:lineRule="auto"/>
                      </w:pPr>
                      <w:r>
                        <w:t>Lnordstrom.eval@gmail.com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7A6" w:rsidRPr="00CD0215" w:rsidSect="002426D4">
      <w:pgSz w:w="15840" w:h="12240" w:orient="landscape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3DC1"/>
    <w:multiLevelType w:val="hybridMultilevel"/>
    <w:tmpl w:val="CD50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3998"/>
    <w:multiLevelType w:val="hybridMultilevel"/>
    <w:tmpl w:val="8DF0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0054"/>
    <w:multiLevelType w:val="hybridMultilevel"/>
    <w:tmpl w:val="A6FCBEF2"/>
    <w:lvl w:ilvl="0" w:tplc="9350F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96"/>
    <w:rsid w:val="00063846"/>
    <w:rsid w:val="000647A6"/>
    <w:rsid w:val="00204096"/>
    <w:rsid w:val="002426D4"/>
    <w:rsid w:val="00271E5E"/>
    <w:rsid w:val="003844AD"/>
    <w:rsid w:val="005530EB"/>
    <w:rsid w:val="005662AB"/>
    <w:rsid w:val="005F7291"/>
    <w:rsid w:val="006B102C"/>
    <w:rsid w:val="009B0A40"/>
    <w:rsid w:val="009B0CE0"/>
    <w:rsid w:val="00B33C36"/>
    <w:rsid w:val="00B67F6E"/>
    <w:rsid w:val="00BF6CCD"/>
    <w:rsid w:val="00C17D53"/>
    <w:rsid w:val="00C26655"/>
    <w:rsid w:val="00C775D7"/>
    <w:rsid w:val="00C82E1C"/>
    <w:rsid w:val="00CD0215"/>
    <w:rsid w:val="00D56D0B"/>
    <w:rsid w:val="00EB68ED"/>
    <w:rsid w:val="00F30B7D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1DEF"/>
  <w15:docId w15:val="{BDBC063C-E5E3-485D-9869-5F2202E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7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7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2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rdue.edu/research/docs/pdf/2010NSFuser-friendlyhandbookforprojectevaluation.pdf" TargetMode="External"/><Relationship Id="rId5" Type="http://schemas.openxmlformats.org/officeDocument/2006/relationships/hyperlink" Target="https://www.bttop.org/sites/default/files/public/W.K.%20Kellogg%20LogicMod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3935</Characters>
  <Application>Microsoft Office Word</Application>
  <DocSecurity>0</DocSecurity>
  <Lines>75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Thompson</dc:creator>
  <cp:lastModifiedBy>Stephanie Tofighi</cp:lastModifiedBy>
  <cp:revision>2</cp:revision>
  <dcterms:created xsi:type="dcterms:W3CDTF">2018-04-24T22:12:00Z</dcterms:created>
  <dcterms:modified xsi:type="dcterms:W3CDTF">2018-04-24T22:12:00Z</dcterms:modified>
</cp:coreProperties>
</file>